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CB" w:rsidRPr="008B16CB" w:rsidRDefault="008B16CB" w:rsidP="008B16CB">
      <w:pPr>
        <w:pStyle w:val="a7"/>
        <w:jc w:val="left"/>
        <w:rPr>
          <w:rFonts w:ascii="바탕체" w:eastAsia="바탕체" w:hAnsi="바탕체" w:hint="eastAsia"/>
          <w:b/>
          <w:i w:val="0"/>
          <w:color w:val="0000FF"/>
        </w:rPr>
      </w:pPr>
      <w:proofErr w:type="spellStart"/>
      <w:r w:rsidRPr="00C23288">
        <w:rPr>
          <w:rFonts w:ascii="바탕체" w:eastAsia="바탕체" w:hAnsi="바탕체" w:hint="eastAsia"/>
          <w:b/>
          <w:i w:val="0"/>
          <w:color w:val="0000FF"/>
        </w:rPr>
        <w:t>자야망갈라가타</w:t>
      </w:r>
      <w:proofErr w:type="spellEnd"/>
      <w:r w:rsidRPr="008B16CB">
        <w:rPr>
          <w:rFonts w:ascii="바탕체" w:eastAsia="바탕체" w:hAnsi="바탕체" w:hint="eastAsia"/>
          <w:b/>
          <w:i w:val="0"/>
          <w:color w:val="0000FF"/>
        </w:rPr>
        <w:t>(</w:t>
      </w:r>
      <w:proofErr w:type="spellStart"/>
      <w:r w:rsidRPr="008B16CB">
        <w:rPr>
          <w:rFonts w:ascii="바탕체" w:eastAsia="바탕체" w:hAnsi="바탕체"/>
          <w:b/>
          <w:i w:val="0"/>
          <w:color w:val="0000FF"/>
        </w:rPr>
        <w:t>Jayama</w:t>
      </w:r>
      <w:r w:rsidRPr="008B16CB">
        <w:rPr>
          <w:rFonts w:ascii="바탕체" w:eastAsia="바탕체" w:hAnsi="Tahoma" w:cs="Tahoma"/>
          <w:b/>
          <w:i w:val="0"/>
          <w:color w:val="0000FF"/>
        </w:rPr>
        <w:t>ṅ</w:t>
      </w:r>
      <w:r w:rsidRPr="008B16CB">
        <w:rPr>
          <w:rFonts w:ascii="바탕체" w:eastAsia="바탕체" w:hAnsi="바탕체"/>
          <w:b/>
          <w:i w:val="0"/>
          <w:color w:val="0000FF"/>
        </w:rPr>
        <w:t>gala</w:t>
      </w:r>
      <w:proofErr w:type="spellEnd"/>
      <w:r w:rsidRPr="008B16CB">
        <w:rPr>
          <w:rFonts w:ascii="바탕체" w:eastAsia="바탕체" w:hAnsi="바탕체"/>
          <w:b/>
          <w:i w:val="0"/>
          <w:color w:val="0000FF"/>
        </w:rPr>
        <w:t xml:space="preserve"> </w:t>
      </w:r>
      <w:proofErr w:type="spellStart"/>
      <w:r w:rsidRPr="008B16CB">
        <w:rPr>
          <w:rFonts w:ascii="바탕체" w:eastAsia="바탕체" w:hAnsi="바탕체"/>
          <w:b/>
          <w:i w:val="0"/>
          <w:color w:val="0000FF"/>
        </w:rPr>
        <w:t>G</w:t>
      </w:r>
      <w:r w:rsidRPr="008B16CB">
        <w:rPr>
          <w:rFonts w:ascii="바탕체" w:eastAsia="바탕체" w:hAnsi="바탕체" w:cs="바탕" w:hint="eastAsia"/>
          <w:b/>
          <w:i w:val="0"/>
          <w:color w:val="0000FF"/>
        </w:rPr>
        <w:t>ā</w:t>
      </w:r>
      <w:r w:rsidRPr="008B16CB">
        <w:rPr>
          <w:rFonts w:ascii="바탕체" w:eastAsia="바탕체" w:hAnsi="바탕체"/>
          <w:b/>
          <w:i w:val="0"/>
          <w:color w:val="0000FF"/>
        </w:rPr>
        <w:t>th</w:t>
      </w:r>
      <w:r w:rsidRPr="008B16CB">
        <w:rPr>
          <w:rFonts w:ascii="바탕체" w:eastAsia="바탕체" w:hAnsi="바탕체" w:cs="바탕" w:hint="eastAsia"/>
          <w:b/>
          <w:i w:val="0"/>
          <w:color w:val="0000FF"/>
        </w:rPr>
        <w:t>ā</w:t>
      </w:r>
      <w:proofErr w:type="spellEnd"/>
      <w:r w:rsidRPr="008B16CB">
        <w:rPr>
          <w:rFonts w:ascii="바탕체" w:eastAsia="바탕체" w:hAnsi="바탕체" w:cs="바탕" w:hint="eastAsia"/>
          <w:b/>
          <w:i w:val="0"/>
          <w:color w:val="0000FF"/>
        </w:rPr>
        <w:t>)</w:t>
      </w:r>
    </w:p>
    <w:p w:rsidR="00DD55E9" w:rsidRDefault="00DD55E9" w:rsidP="00974E2A">
      <w:pPr>
        <w:rPr>
          <w:rFonts w:ascii="바탕체" w:eastAsia="바탕체" w:hAnsi="바탕체" w:hint="eastAsia"/>
          <w:color w:val="002060"/>
          <w:sz w:val="24"/>
        </w:rPr>
      </w:pPr>
    </w:p>
    <w:p w:rsidR="008B16CB" w:rsidRDefault="008B16CB" w:rsidP="00974E2A">
      <w:pPr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974E2A">
      <w:pPr>
        <w:rPr>
          <w:rFonts w:ascii="바탕체" w:eastAsia="바탕체" w:hAnsi="바탕체" w:hint="eastAsia"/>
          <w:color w:val="002060"/>
          <w:sz w:val="24"/>
        </w:rPr>
      </w:pPr>
    </w:p>
    <w:p w:rsidR="00974E2A" w:rsidRPr="00974E2A" w:rsidRDefault="008B16CB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  <w:r w:rsidRPr="00DC0376">
        <w:rPr>
          <w:rFonts w:ascii="바탕체" w:eastAsia="바탕체" w:hAnsi="바탕체" w:hint="eastAsia"/>
          <w:b/>
          <w:sz w:val="24"/>
        </w:rPr>
        <w:t>마라(</w:t>
      </w:r>
      <w:r w:rsidRPr="00DC0376">
        <w:rPr>
          <w:rFonts w:ascii="바탕체" w:eastAsia="바탕체" w:hAnsi="바탕체"/>
          <w:b/>
          <w:sz w:val="24"/>
        </w:rPr>
        <w:t>Mara</w:t>
      </w:r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974E2A" w:rsidRPr="00974E2A" w:rsidTr="00974E2A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1</w:t>
            </w:r>
          </w:p>
        </w:tc>
      </w:tr>
      <w:tr w:rsidR="00974E2A" w:rsidRPr="00974E2A" w:rsidTr="00974E2A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5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B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hu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sahassam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abhinimmita-s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yudhanta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Girimekhala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udita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ghora-sasena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m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ra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D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n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di-dhamma-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vidhin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</w:p>
        </w:tc>
      </w:tr>
      <w:tr w:rsidR="00974E2A" w:rsidRPr="00974E2A" w:rsidTr="00974E2A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974E2A">
              <w:rPr>
                <w:rFonts w:ascii="바탕체" w:eastAsia="바탕체" w:hAnsi="바탕체"/>
                <w:color w:val="002060"/>
                <w:sz w:val="24"/>
              </w:rPr>
              <w:t>바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훙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사핫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삼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아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비님미따</w:t>
            </w:r>
            <w:proofErr w:type="spellEnd"/>
            <w:proofErr w:type="gram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사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유단땅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기리메카랑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우디따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고라</w:t>
            </w:r>
            <w:proofErr w:type="gram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사세나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마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랑</w:t>
            </w:r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974E2A">
              <w:rPr>
                <w:rFonts w:ascii="바탕체" w:eastAsia="바탕체" w:hAnsi="바탕체"/>
                <w:color w:val="002060"/>
                <w:sz w:val="24"/>
              </w:rPr>
              <w:t>다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나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디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담마</w:t>
            </w:r>
            <w:proofErr w:type="spellEnd"/>
            <w:proofErr w:type="gram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위디나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974E2A">
              <w:rPr>
                <w:rFonts w:ascii="바탕체" w:eastAsia="바탕체" w:hAnsi="바탕체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974E2A" w:rsidRPr="00974E2A" w:rsidTr="00974E2A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악마가 수천의 무기들을 가지고</w:t>
            </w:r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기리메칼라라고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불리는 무서운 코끼리 위에 타고,</w:t>
            </w:r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군대를 동원하였을 때,</w:t>
            </w:r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성자들의 제왕 자비로운 가르침으로 섭수하셨네.</w:t>
            </w:r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이 위대한 힘으로 승리의 행운 제게 임하길 바라옵니다.</w:t>
            </w:r>
          </w:p>
        </w:tc>
      </w:tr>
      <w:tr w:rsidR="00974E2A" w:rsidRPr="00974E2A" w:rsidTr="00974E2A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6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Creating thousand hands, with weapons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armed was Mara seated on the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trumpeting, ferocious elephant </w:t>
            </w:r>
            <w:proofErr w:type="spellStart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Girimekhala</w:t>
            </w:r>
            <w:proofErr w:type="spellEnd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Him, together with his army, did the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Lord of Sages subdue by means of generosity and other virtues. By its grace may joyous victory be </w:t>
            </w:r>
            <w:proofErr w:type="spellStart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974E2A" w:rsidRDefault="00974E2A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974E2A" w:rsidRPr="00974E2A" w:rsidRDefault="008B16CB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알라와까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Alavaka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974E2A" w:rsidRPr="00974E2A" w:rsidTr="004B7C0E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2</w:t>
            </w:r>
          </w:p>
        </w:tc>
      </w:tr>
      <w:tr w:rsidR="00974E2A" w:rsidRPr="00974E2A" w:rsidTr="004B7C0E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7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M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r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tirekam-a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bhiyujjhita-sabbaratti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Ghorampan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lavaka-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makkham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athaddha-yakkha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Khant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ī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-sudanta-vidhin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974E2A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974E2A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</w:p>
        </w:tc>
      </w:tr>
      <w:tr w:rsidR="00974E2A" w:rsidRPr="00974E2A" w:rsidTr="004B7C0E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/>
                <w:color w:val="002060"/>
                <w:sz w:val="24"/>
              </w:rPr>
            </w:pPr>
            <w:r w:rsidRPr="00974E2A">
              <w:rPr>
                <w:rFonts w:ascii="바탕체" w:eastAsia="바탕체" w:hAnsi="바탕체"/>
                <w:color w:val="002060"/>
                <w:sz w:val="24"/>
              </w:rPr>
              <w:t>마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라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띠레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깜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아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비윳지따</w:t>
            </w:r>
            <w:proofErr w:type="spellEnd"/>
            <w:proofErr w:type="gramEnd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삽바랏띵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고람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빤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알라와까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 </w:t>
            </w:r>
            <w:proofErr w:type="spellStart"/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막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캄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아탓다</w:t>
            </w:r>
            <w:proofErr w:type="spellEnd"/>
            <w:proofErr w:type="gram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약캉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칸띠</w:t>
            </w:r>
            <w:proofErr w:type="spellEnd"/>
            <w:proofErr w:type="gram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수단따</w:t>
            </w:r>
            <w:proofErr w:type="spellEnd"/>
            <w:proofErr w:type="gram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위디나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</w:p>
          <w:p w:rsidR="00974E2A" w:rsidRPr="00974E2A" w:rsidRDefault="00974E2A" w:rsidP="00974E2A">
            <w:pPr>
              <w:jc w:val="left"/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974E2A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974E2A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974E2A" w:rsidRPr="00974E2A" w:rsidTr="004B7C0E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악마보다 더욱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흉폭해서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참을 수없이 완고한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br/>
              <w:t xml:space="preserve">야차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알라바까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밤낮으로 </w:t>
            </w:r>
            <w:proofErr w:type="spellStart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>싸움걸어</w:t>
            </w:r>
            <w:proofErr w:type="spellEnd"/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t xml:space="preserve"> 올 때,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br/>
              <w:t>성자들의 제왕 인내와 자제로 섭수하셨네.</w:t>
            </w:r>
            <w:r w:rsidRPr="00974E2A">
              <w:rPr>
                <w:rFonts w:ascii="바탕체" w:eastAsia="바탕체" w:hAnsi="바탕체" w:hint="eastAsia"/>
                <w:color w:val="002060"/>
                <w:sz w:val="24"/>
              </w:rPr>
              <w:br/>
              <w:t>이 위대한 힘으로 승리의 행운 제게 임하길 바라옵니다.</w:t>
            </w:r>
          </w:p>
        </w:tc>
      </w:tr>
      <w:tr w:rsidR="00974E2A" w:rsidRPr="00974E2A" w:rsidTr="004B7C0E">
        <w:tc>
          <w:tcPr>
            <w:tcW w:w="1951" w:type="dxa"/>
          </w:tcPr>
          <w:p w:rsidR="00974E2A" w:rsidRPr="00974E2A" w:rsidRDefault="00974E2A" w:rsidP="00974E2A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8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974E2A" w:rsidRPr="00974E2A" w:rsidRDefault="00974E2A" w:rsidP="00974E2A">
            <w:pPr>
              <w:jc w:val="left"/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More violent than Mara were the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indocile, obstinate demon </w:t>
            </w:r>
            <w:proofErr w:type="spellStart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Alavaka</w:t>
            </w:r>
            <w:proofErr w:type="spellEnd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who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lastRenderedPageBreak/>
              <w:t>battled with the Buddha throughout the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whole night. Him, did the Lord of Sages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subdue by means of His patience and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self-control. By its grace may joyous</w:t>
            </w:r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victory be </w:t>
            </w:r>
            <w:proofErr w:type="spellStart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974E2A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974E2A" w:rsidRPr="00974E2A" w:rsidRDefault="00974E2A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974E2A" w:rsidRPr="00974E2A" w:rsidRDefault="00974E2A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200793" w:rsidRPr="00974E2A" w:rsidRDefault="008B16CB" w:rsidP="00200793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날라기리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Nalagiri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200793" w:rsidRPr="00974E2A" w:rsidTr="004B7C0E">
        <w:tc>
          <w:tcPr>
            <w:tcW w:w="1951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3</w:t>
            </w:r>
          </w:p>
        </w:tc>
      </w:tr>
      <w:tr w:rsidR="00200793" w:rsidRPr="00974E2A" w:rsidTr="004B7C0E">
        <w:tc>
          <w:tcPr>
            <w:tcW w:w="1951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9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N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l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giri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gaja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vara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atimattabh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ū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ta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D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vaggi-cakkam-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asan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ī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va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sud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ru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ṇ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anta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Mett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mbuseka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vidhin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200793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200793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</w:tc>
      </w:tr>
      <w:tr w:rsidR="00200793" w:rsidRPr="00974E2A" w:rsidTr="004B7C0E">
        <w:tc>
          <w:tcPr>
            <w:tcW w:w="1951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나알라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기링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가자</w:t>
            </w:r>
            <w:proofErr w:type="gram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와랑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아띠맛따부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땅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200793">
              <w:rPr>
                <w:rFonts w:ascii="바탕체" w:eastAsia="바탕체" w:hAnsi="바탕체"/>
                <w:color w:val="002060"/>
                <w:sz w:val="24"/>
              </w:rPr>
              <w:t>다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왁기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짝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깜</w:t>
            </w:r>
            <w:proofErr w:type="spellEnd"/>
            <w:proofErr w:type="gram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아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사니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와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 수다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루난땅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proofErr w:type="gram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멧땀부세까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위디나</w:t>
            </w:r>
            <w:proofErr w:type="spellEnd"/>
            <w:proofErr w:type="gram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  <w:r w:rsidRPr="00200793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200793" w:rsidRPr="00200793" w:rsidRDefault="00200793" w:rsidP="00200793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200793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200793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200793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200793" w:rsidRPr="00974E2A" w:rsidTr="004B7C0E">
        <w:tc>
          <w:tcPr>
            <w:tcW w:w="1951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200793" w:rsidRPr="00200793" w:rsidRDefault="00200793" w:rsidP="00200793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코끼리 </w:t>
            </w:r>
            <w:proofErr w:type="spellStart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>날라기리가</w:t>
            </w:r>
            <w:proofErr w:type="spellEnd"/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t xml:space="preserve"> 미친 나머지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br/>
              <w:t>산불처럼 번개처럼 달려들 때,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br/>
              <w:t>성자들의 제왕 자비의 세례로써 섭수하셨네.</w:t>
            </w:r>
            <w:r w:rsidRPr="00200793">
              <w:rPr>
                <w:rFonts w:ascii="바탕체" w:eastAsia="바탕체" w:hAnsi="바탕체" w:hint="eastAsia"/>
                <w:color w:val="002060"/>
                <w:sz w:val="24"/>
              </w:rPr>
              <w:br/>
              <w:t>이 위대한 힘으로 승리의 행운 제게 임하길 바라옵니다.</w:t>
            </w:r>
          </w:p>
        </w:tc>
      </w:tr>
      <w:tr w:rsidR="00200793" w:rsidRPr="00974E2A" w:rsidTr="004B7C0E">
        <w:tc>
          <w:tcPr>
            <w:tcW w:w="1951" w:type="dxa"/>
          </w:tcPr>
          <w:p w:rsidR="00200793" w:rsidRPr="00974E2A" w:rsidRDefault="00200793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0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200793" w:rsidRPr="00200793" w:rsidRDefault="00200793" w:rsidP="00200793">
            <w:pPr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proofErr w:type="spellStart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Nalagiri</w:t>
            </w:r>
            <w:proofErr w:type="spellEnd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the mighty elephant, highly</w:t>
            </w:r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intoxicated was raging like a forest-fire</w:t>
            </w:r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and was terrible as thunder-bolt.</w:t>
            </w:r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Sprinkling the waters of loving-kindness</w:t>
            </w:r>
            <w:proofErr w:type="gramStart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</w:t>
            </w:r>
            <w:proofErr w:type="gramEnd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this ferocious Beast, did the Lord of</w:t>
            </w:r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Sages subdue. By its grace may joyous</w:t>
            </w:r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victory be </w:t>
            </w:r>
            <w:proofErr w:type="spellStart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200793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200793" w:rsidRPr="00974E2A" w:rsidRDefault="00200793" w:rsidP="00200793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974E2A" w:rsidRPr="00974E2A" w:rsidRDefault="00974E2A" w:rsidP="00974E2A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F05D76" w:rsidRPr="00974E2A" w:rsidRDefault="008B16CB" w:rsidP="00F05D76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앙굴리말라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Angulimala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F05D76" w:rsidRPr="00974E2A" w:rsidTr="004B7C0E">
        <w:tc>
          <w:tcPr>
            <w:tcW w:w="1951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4</w:t>
            </w:r>
          </w:p>
        </w:tc>
      </w:tr>
      <w:tr w:rsidR="00F05D76" w:rsidRPr="00974E2A" w:rsidTr="004B7C0E">
        <w:tc>
          <w:tcPr>
            <w:tcW w:w="1951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1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Ukkhitta-khaggam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at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iha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ttha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sud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ru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ṇ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anta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Dh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v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an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ti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yojana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patha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guli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m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lavanta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Iddh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ī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bhi-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sa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khata-mano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F05D76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F05D76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</w:tc>
      </w:tr>
      <w:tr w:rsidR="00F05D76" w:rsidRPr="00974E2A" w:rsidTr="004B7C0E">
        <w:tc>
          <w:tcPr>
            <w:tcW w:w="1951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F05D76" w:rsidRPr="00F05D76" w:rsidRDefault="00F05D76" w:rsidP="00F05D76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proofErr w:type="gram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욱킷따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칵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감</w:t>
            </w:r>
            <w:proofErr w:type="spellEnd"/>
            <w:proofErr w:type="gram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아띠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핫타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수다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루난땅</w:t>
            </w:r>
            <w:proofErr w:type="spellEnd"/>
          </w:p>
          <w:p w:rsidR="00F05D76" w:rsidRPr="00F05D76" w:rsidRDefault="00F05D76" w:rsidP="00F05D76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F05D76">
              <w:rPr>
                <w:rFonts w:ascii="바탕체" w:eastAsia="바탕체" w:hAnsi="바탕체"/>
                <w:color w:val="002060"/>
                <w:sz w:val="24"/>
              </w:rPr>
              <w:t>다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완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띠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요자나</w:t>
            </w:r>
            <w:proofErr w:type="spellEnd"/>
            <w:proofErr w:type="gram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빠탕굴리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마-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라완땅</w:t>
            </w:r>
            <w:proofErr w:type="spellEnd"/>
          </w:p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proofErr w:type="gram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이디비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상카따</w:t>
            </w:r>
            <w:proofErr w:type="spellEnd"/>
            <w:proofErr w:type="gramEnd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마노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  <w:r w:rsidRPr="00F05D76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F05D76" w:rsidRPr="00F05D76" w:rsidRDefault="00F05D76" w:rsidP="00F05D76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F05D76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F05D76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F05D76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F05D76" w:rsidRPr="00974E2A" w:rsidTr="004B7C0E">
        <w:tc>
          <w:tcPr>
            <w:tcW w:w="1951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F05D76" w:rsidRPr="00F05D76" w:rsidRDefault="00F05D76" w:rsidP="00F05D76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살인자 </w:t>
            </w:r>
            <w:proofErr w:type="spellStart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>앙굴리말라</w:t>
            </w:r>
            <w:proofErr w:type="spellEnd"/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t xml:space="preserve"> 손에 칼을 들고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br/>
              <w:t>흉포하게 덤비면서 달려들 때,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br/>
              <w:t>성자들의 제왕 마음에 갖춘 신통력으로 섭수하셨네.</w:t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br/>
            </w:r>
            <w:r w:rsidRPr="00F05D76">
              <w:rPr>
                <w:rFonts w:ascii="바탕체" w:eastAsia="바탕체" w:hAnsi="바탕체" w:hint="eastAsia"/>
                <w:color w:val="002060"/>
                <w:sz w:val="24"/>
              </w:rPr>
              <w:lastRenderedPageBreak/>
              <w:t>이 위대한 힘으로 승리의 행운 제게 임하길 바라옵니다.</w:t>
            </w:r>
          </w:p>
        </w:tc>
      </w:tr>
      <w:tr w:rsidR="00F05D76" w:rsidRPr="00974E2A" w:rsidTr="004B7C0E">
        <w:tc>
          <w:tcPr>
            <w:tcW w:w="1951" w:type="dxa"/>
          </w:tcPr>
          <w:p w:rsidR="00F05D76" w:rsidRPr="00974E2A" w:rsidRDefault="00F05D76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2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F05D76" w:rsidRPr="00F05D76" w:rsidRDefault="00F05D76" w:rsidP="00F05D76">
            <w:pPr>
              <w:jc w:val="left"/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With uplifted sword, for a distance of</w:t>
            </w:r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three leagues, did wicked </w:t>
            </w:r>
            <w:proofErr w:type="spellStart"/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Angulimala</w:t>
            </w:r>
            <w:proofErr w:type="spellEnd"/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run. The Lord of Sages subdued him by</w:t>
            </w:r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His psychic powers. By its grace may</w:t>
            </w:r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joyous victory be </w:t>
            </w:r>
            <w:proofErr w:type="spellStart"/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F05D76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F05D76" w:rsidRPr="00974E2A" w:rsidRDefault="00F05D76" w:rsidP="00F05D76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F05D76" w:rsidRPr="00974E2A" w:rsidRDefault="00F05D76" w:rsidP="00F05D76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05A68" w:rsidRPr="00974E2A" w:rsidRDefault="008B16CB" w:rsidP="00805A68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찐짜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 xml:space="preserve"> </w:t>
      </w:r>
      <w:proofErr w:type="spellStart"/>
      <w:r w:rsidRPr="00DC0376">
        <w:rPr>
          <w:rFonts w:ascii="바탕체" w:eastAsia="바탕체" w:hAnsi="바탕체" w:hint="eastAsia"/>
          <w:b/>
          <w:sz w:val="24"/>
        </w:rPr>
        <w:t>마나위까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Cinca</w:t>
      </w:r>
      <w:proofErr w:type="spellEnd"/>
      <w:r w:rsidRPr="00DC0376">
        <w:rPr>
          <w:rFonts w:ascii="바탕체" w:eastAsia="바탕체" w:hAnsi="바탕체"/>
          <w:b/>
          <w:sz w:val="24"/>
        </w:rPr>
        <w:t xml:space="preserve"> </w:t>
      </w:r>
      <w:proofErr w:type="spellStart"/>
      <w:r w:rsidRPr="00DC0376">
        <w:rPr>
          <w:rFonts w:ascii="바탕체" w:eastAsia="바탕체" w:hAnsi="바탕체"/>
          <w:b/>
          <w:sz w:val="24"/>
        </w:rPr>
        <w:t>Manavika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805A68" w:rsidRPr="00974E2A" w:rsidTr="004B7C0E">
        <w:tc>
          <w:tcPr>
            <w:tcW w:w="1951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5</w:t>
            </w:r>
          </w:p>
        </w:tc>
      </w:tr>
      <w:tr w:rsidR="00805A68" w:rsidRPr="00974E2A" w:rsidTr="004B7C0E">
        <w:tc>
          <w:tcPr>
            <w:tcW w:w="1951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3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Katv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na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ka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ṭṭ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ham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udara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iva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gabbhiniy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Ciñc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ya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du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ṭṭ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ha-vacana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jana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k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ya-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majjhe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Santena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soma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vidhin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805A68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805A68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</w:tc>
      </w:tr>
      <w:tr w:rsidR="00805A68" w:rsidRPr="00974E2A" w:rsidTr="004B7C0E">
        <w:tc>
          <w:tcPr>
            <w:tcW w:w="1951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805A68" w:rsidRPr="00805A68" w:rsidRDefault="00805A68" w:rsidP="00805A68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깟와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gram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나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깟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탐</w:t>
            </w:r>
            <w:proofErr w:type="spellEnd"/>
            <w:proofErr w:type="gram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우다랑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이와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갑비니야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찐짜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gram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야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둣타</w:t>
            </w:r>
            <w:proofErr w:type="spellEnd"/>
            <w:proofErr w:type="gram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와짜낭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자나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까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야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맛제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proofErr w:type="gram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산떼나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소마</w:t>
            </w:r>
            <w:proofErr w:type="spellEnd"/>
            <w:proofErr w:type="gram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위디나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  <w:r w:rsidRPr="00805A68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805A68" w:rsidRPr="00805A68" w:rsidRDefault="00805A68" w:rsidP="00805A68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805A68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05A68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05A68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805A68" w:rsidRPr="00974E2A" w:rsidTr="004B7C0E">
        <w:tc>
          <w:tcPr>
            <w:tcW w:w="1951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805A68" w:rsidRPr="00805A68" w:rsidRDefault="00805A68" w:rsidP="00805A68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여인 </w:t>
            </w:r>
            <w:proofErr w:type="spellStart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>찐짜가</w:t>
            </w:r>
            <w:proofErr w:type="spellEnd"/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t xml:space="preserve"> 자신의 배에 통나무 넣고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br/>
              <w:t>임신했다고 사람들 앞에서 모욕했을 때,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br/>
              <w:t>성자의 제왕 고요함과 부드러움으로 섭수하셨네.</w:t>
            </w:r>
            <w:r w:rsidRPr="00805A68">
              <w:rPr>
                <w:rFonts w:ascii="바탕체" w:eastAsia="바탕체" w:hAnsi="바탕체" w:hint="eastAsia"/>
                <w:color w:val="002060"/>
                <w:sz w:val="24"/>
              </w:rPr>
              <w:br/>
              <w:t>이 위대한 힘으로 승리의 행운이 제게 임하길 바라옵니다.</w:t>
            </w:r>
          </w:p>
        </w:tc>
      </w:tr>
      <w:tr w:rsidR="00805A68" w:rsidRPr="00974E2A" w:rsidTr="004B7C0E">
        <w:tc>
          <w:tcPr>
            <w:tcW w:w="1951" w:type="dxa"/>
          </w:tcPr>
          <w:p w:rsidR="00805A68" w:rsidRPr="00974E2A" w:rsidRDefault="00805A68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4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805A68" w:rsidRPr="00805A68" w:rsidRDefault="00805A68" w:rsidP="00805A68">
            <w:pPr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Her belly bound with faggots, to simulate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the bigness of pregnancy, </w:t>
            </w:r>
            <w:proofErr w:type="spellStart"/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Cinca</w:t>
            </w:r>
            <w:proofErr w:type="spellEnd"/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with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harsh words made foul accusation in the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midst of an assemblage. Her, did the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Lord of Sages subdue by His serene and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peaceful bearing. By its grace may</w:t>
            </w:r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Joyous victory be </w:t>
            </w:r>
            <w:proofErr w:type="spellStart"/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805A68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805A68" w:rsidRDefault="00805A68" w:rsidP="00805A68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805A68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A47FE0" w:rsidRPr="00974E2A" w:rsidRDefault="008B16CB" w:rsidP="00A47FE0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삿짜까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Saccaka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A47FE0" w:rsidRPr="00974E2A" w:rsidTr="004B7C0E">
        <w:tc>
          <w:tcPr>
            <w:tcW w:w="1951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6</w:t>
            </w:r>
          </w:p>
        </w:tc>
      </w:tr>
      <w:tr w:rsidR="00A47FE0" w:rsidRPr="00974E2A" w:rsidTr="004B7C0E">
        <w:tc>
          <w:tcPr>
            <w:tcW w:w="1951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5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Sacca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vih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ya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mati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saccaka-v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da-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ketu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V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d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bhiropita-mana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ati-andhabh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ū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ta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Paññ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pad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ī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pa-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jalito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munindo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A47FE0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A47FE0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</w:tc>
      </w:tr>
      <w:tr w:rsidR="00A47FE0" w:rsidRPr="00974E2A" w:rsidTr="004B7C0E">
        <w:tc>
          <w:tcPr>
            <w:tcW w:w="1951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삿짱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위하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gramStart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야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마띠</w:t>
            </w:r>
            <w:proofErr w:type="spellEnd"/>
            <w:proofErr w:type="gram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삿짜까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와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다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께뚱</w:t>
            </w:r>
            <w:proofErr w:type="spellEnd"/>
          </w:p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A47FE0">
              <w:rPr>
                <w:rFonts w:ascii="바탕체" w:eastAsia="바탕체" w:hAnsi="바탕체"/>
                <w:color w:val="002060"/>
                <w:sz w:val="24"/>
              </w:rPr>
              <w:t>와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다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비로삐따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마낭</w:t>
            </w:r>
            <w:proofErr w:type="spellEnd"/>
            <w:proofErr w:type="gram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아띠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안다부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땅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A47FE0" w:rsidRPr="00A47FE0" w:rsidRDefault="00A47FE0" w:rsidP="00A47FE0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빤냐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빠디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빠</w:t>
            </w:r>
            <w:proofErr w:type="spellEnd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잘리또</w:t>
            </w:r>
            <w:proofErr w:type="spellEnd"/>
            <w:proofErr w:type="gram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</w:p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A47FE0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A47FE0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A47FE0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A47FE0" w:rsidRPr="00974E2A" w:rsidTr="004B7C0E">
        <w:tc>
          <w:tcPr>
            <w:tcW w:w="1951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A47FE0" w:rsidRPr="00A47FE0" w:rsidRDefault="00A47FE0" w:rsidP="00A47FE0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삿짜까가</w:t>
            </w:r>
            <w:proofErr w:type="spellEnd"/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 xml:space="preserve"> 진리를 버리고 진리에서 벗어난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br/>
              <w:t>논쟁에 맹목적으로 뛰어들었을 때,</w:t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br/>
            </w: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lastRenderedPageBreak/>
              <w:t>성자들의 제왕 지혜의 불 밝혀 섭수하셨네.</w:t>
            </w:r>
          </w:p>
          <w:p w:rsidR="00A47FE0" w:rsidRPr="00A47FE0" w:rsidRDefault="00A47FE0" w:rsidP="00A47FE0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A47FE0">
              <w:rPr>
                <w:rFonts w:ascii="바탕체" w:eastAsia="바탕체" w:hAnsi="바탕체" w:hint="eastAsia"/>
                <w:color w:val="002060"/>
                <w:sz w:val="24"/>
              </w:rPr>
              <w:t>이 위대한 힘으로 승리의 행운 제게 임하길 바라옵니다.</w:t>
            </w:r>
          </w:p>
        </w:tc>
      </w:tr>
      <w:tr w:rsidR="00A47FE0" w:rsidRPr="00974E2A" w:rsidTr="004B7C0E">
        <w:tc>
          <w:tcPr>
            <w:tcW w:w="1951" w:type="dxa"/>
          </w:tcPr>
          <w:p w:rsidR="00A47FE0" w:rsidRPr="00974E2A" w:rsidRDefault="00A47FE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6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A47FE0" w:rsidRPr="00A47FE0" w:rsidRDefault="00A47FE0" w:rsidP="00A47FE0">
            <w:pPr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 xml:space="preserve">Haughty </w:t>
            </w:r>
            <w:proofErr w:type="spellStart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Saccaka</w:t>
            </w:r>
            <w:proofErr w:type="spellEnd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who ignored truth, was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like </w:t>
            </w:r>
            <w:proofErr w:type="spellStart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abanner</w:t>
            </w:r>
            <w:proofErr w:type="spellEnd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 xml:space="preserve"> in controversy, and his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vision was blinded by his own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disputation. Lighting the lamp of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wisdom, Him did the Lord of Sages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subdue. By its grace may Joyous victory</w:t>
            </w:r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be </w:t>
            </w:r>
            <w:proofErr w:type="spellStart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A47FE0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A47FE0" w:rsidRDefault="00A47FE0" w:rsidP="00A47FE0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A47FE0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02097D" w:rsidRPr="00974E2A" w:rsidRDefault="008B16CB" w:rsidP="0002097D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난도빠난다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proofErr w:type="spellStart"/>
      <w:r w:rsidRPr="00DC0376">
        <w:rPr>
          <w:rFonts w:ascii="바탕체" w:eastAsia="바탕체" w:hAnsi="바탕체"/>
          <w:b/>
          <w:sz w:val="24"/>
        </w:rPr>
        <w:t>Nandopananda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02097D" w:rsidRPr="00974E2A" w:rsidTr="004B7C0E">
        <w:tc>
          <w:tcPr>
            <w:tcW w:w="1951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7</w:t>
            </w:r>
          </w:p>
        </w:tc>
      </w:tr>
      <w:tr w:rsidR="0002097D" w:rsidRPr="00974E2A" w:rsidTr="004B7C0E">
        <w:tc>
          <w:tcPr>
            <w:tcW w:w="1951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7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Nandopananda-bhujaga</w:t>
            </w:r>
            <w:r w:rsidRPr="0002097D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vibudha</w:t>
            </w:r>
            <w:r w:rsidRPr="0002097D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mahiddhi</w:t>
            </w:r>
            <w:r w:rsidRPr="0002097D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Puttena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thera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bhujagena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dam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payanto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Iddh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ū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padesa-vidhin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jitav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munindo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Ta</w:t>
            </w:r>
            <w:r w:rsidRPr="0002097D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tejas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bhavatu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te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02097D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gal</w:t>
            </w:r>
            <w:r w:rsidRPr="0002097D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</w:tc>
      </w:tr>
      <w:tr w:rsidR="0002097D" w:rsidRPr="00974E2A" w:rsidTr="004B7C0E">
        <w:tc>
          <w:tcPr>
            <w:tcW w:w="1951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02097D" w:rsidRPr="0002097D" w:rsidRDefault="0002097D" w:rsidP="0002097D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proofErr w:type="gram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난도빠난다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부자강</w:t>
            </w:r>
            <w:proofErr w:type="spellEnd"/>
            <w:proofErr w:type="gram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위부당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마힛딩</w:t>
            </w:r>
            <w:proofErr w:type="spellEnd"/>
          </w:p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proofErr w:type="gram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뿟떼나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테라</w:t>
            </w:r>
            <w:proofErr w:type="gram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부자게나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다마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빠얀또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ab/>
            </w:r>
          </w:p>
          <w:p w:rsidR="0002097D" w:rsidRPr="0002097D" w:rsidRDefault="0002097D" w:rsidP="0002097D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02097D">
              <w:rPr>
                <w:rFonts w:ascii="바탕체" w:eastAsia="바탕체" w:hAnsi="바탕체"/>
                <w:color w:val="002060"/>
                <w:sz w:val="24"/>
              </w:rPr>
              <w:t>이두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빠데사</w:t>
            </w:r>
            <w:proofErr w:type="spellEnd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위디나</w:t>
            </w:r>
            <w:proofErr w:type="spellEnd"/>
            <w:proofErr w:type="gram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지따와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-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무닌도</w:t>
            </w:r>
            <w:proofErr w:type="spellEnd"/>
          </w:p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gramStart"/>
            <w:r w:rsidRPr="0002097D">
              <w:rPr>
                <w:rFonts w:ascii="바탕체" w:eastAsia="바탕체" w:hAnsi="바탕체"/>
                <w:color w:val="002060"/>
                <w:sz w:val="24"/>
              </w:rPr>
              <w:t xml:space="preserve">땅 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떼자사</w:t>
            </w:r>
            <w:proofErr w:type="spellEnd"/>
            <w:proofErr w:type="gram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-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바와뚜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떼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자야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02097D">
              <w:rPr>
                <w:rFonts w:ascii="바탕체" w:eastAsia="바탕체" w:hAnsi="바탕체"/>
                <w:color w:val="002060"/>
                <w:sz w:val="24"/>
              </w:rPr>
              <w:t>망갈라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02097D">
              <w:rPr>
                <w:rFonts w:ascii="바탕체" w:eastAsia="바탕체" w:hAnsi="바탕체"/>
                <w:color w:val="002060"/>
                <w:sz w:val="24"/>
              </w:rPr>
              <w:t>니</w:t>
            </w:r>
          </w:p>
        </w:tc>
      </w:tr>
      <w:tr w:rsidR="0002097D" w:rsidRPr="00974E2A" w:rsidTr="004B7C0E">
        <w:tc>
          <w:tcPr>
            <w:tcW w:w="1951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02097D" w:rsidRPr="0002097D" w:rsidRDefault="0002097D" w:rsidP="0002097D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간교하고 </w:t>
            </w:r>
            <w:proofErr w:type="spellStart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영험한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난도빠난다</w:t>
            </w:r>
            <w:proofErr w:type="spellEnd"/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 xml:space="preserve"> 용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br/>
              <w:t>뱀으로 변화시켜 제자인 장로 길들이듯,</w:t>
            </w: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br/>
              <w:t>성자들의 제왕 신통력 보이시어 섭수하셨네.</w:t>
            </w:r>
          </w:p>
          <w:p w:rsidR="0002097D" w:rsidRPr="0002097D" w:rsidRDefault="0002097D" w:rsidP="0002097D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02097D">
              <w:rPr>
                <w:rFonts w:ascii="바탕체" w:eastAsia="바탕체" w:hAnsi="바탕체" w:hint="eastAsia"/>
                <w:color w:val="002060"/>
                <w:sz w:val="24"/>
              </w:rPr>
              <w:t>이 위대한 힘으로 승리의 행운이 제게 임하길 바라옵니다.</w:t>
            </w:r>
          </w:p>
        </w:tc>
      </w:tr>
      <w:tr w:rsidR="0002097D" w:rsidRPr="00974E2A" w:rsidTr="004B7C0E">
        <w:tc>
          <w:tcPr>
            <w:tcW w:w="1951" w:type="dxa"/>
          </w:tcPr>
          <w:p w:rsidR="0002097D" w:rsidRPr="00974E2A" w:rsidRDefault="0002097D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8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02097D" w:rsidRPr="0002097D" w:rsidRDefault="0002097D" w:rsidP="0002097D">
            <w:pPr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The wise and powerful serpent</w:t>
            </w:r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</w:r>
            <w:proofErr w:type="spellStart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Nandopananda</w:t>
            </w:r>
            <w:proofErr w:type="spellEnd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the Noble Sage caused</w:t>
            </w:r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to be subdued by the psychic power of</w:t>
            </w:r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his disciple son (</w:t>
            </w:r>
            <w:proofErr w:type="spellStart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Thero</w:t>
            </w:r>
            <w:proofErr w:type="spellEnd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 xml:space="preserve"> </w:t>
            </w:r>
            <w:proofErr w:type="spellStart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Moggallana</w:t>
            </w:r>
            <w:proofErr w:type="spellEnd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). By</w:t>
            </w:r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its grace may joyous victory be </w:t>
            </w:r>
            <w:proofErr w:type="spellStart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thine</w:t>
            </w:r>
            <w:proofErr w:type="spellEnd"/>
            <w:r w:rsidRPr="0002097D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.</w:t>
            </w:r>
          </w:p>
        </w:tc>
      </w:tr>
    </w:tbl>
    <w:p w:rsidR="0002097D" w:rsidRPr="00974E2A" w:rsidRDefault="0002097D" w:rsidP="0002097D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02097D" w:rsidRPr="00974E2A" w:rsidRDefault="0002097D" w:rsidP="0002097D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252B40" w:rsidRPr="00974E2A" w:rsidRDefault="008B16CB" w:rsidP="00252B40">
      <w:pPr>
        <w:jc w:val="center"/>
        <w:rPr>
          <w:rFonts w:ascii="바탕체" w:eastAsia="바탕체" w:hAnsi="바탕체" w:hint="eastAsia"/>
          <w:color w:val="002060"/>
          <w:sz w:val="24"/>
        </w:rPr>
      </w:pPr>
      <w:proofErr w:type="spellStart"/>
      <w:r w:rsidRPr="00DC0376">
        <w:rPr>
          <w:rFonts w:ascii="바탕체" w:eastAsia="바탕체" w:hAnsi="바탕체" w:hint="eastAsia"/>
          <w:b/>
          <w:sz w:val="24"/>
        </w:rPr>
        <w:t>브라흐마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 xml:space="preserve"> </w:t>
      </w:r>
      <w:proofErr w:type="spellStart"/>
      <w:r w:rsidRPr="00DC0376">
        <w:rPr>
          <w:rFonts w:ascii="바탕체" w:eastAsia="바탕체" w:hAnsi="바탕체" w:hint="eastAsia"/>
          <w:b/>
          <w:sz w:val="24"/>
        </w:rPr>
        <w:t>바까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(</w:t>
      </w:r>
      <w:r w:rsidRPr="00DC0376">
        <w:rPr>
          <w:rFonts w:ascii="바탕체" w:eastAsia="바탕체" w:hAnsi="바탕체"/>
          <w:b/>
          <w:sz w:val="24"/>
        </w:rPr>
        <w:t xml:space="preserve">Brahma </w:t>
      </w:r>
      <w:proofErr w:type="spellStart"/>
      <w:r w:rsidRPr="00DC0376">
        <w:rPr>
          <w:rFonts w:ascii="바탕체" w:eastAsia="바탕체" w:hAnsi="바탕체"/>
          <w:b/>
          <w:sz w:val="24"/>
        </w:rPr>
        <w:t>Baka</w:t>
      </w:r>
      <w:proofErr w:type="spell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252B40" w:rsidRPr="00974E2A" w:rsidTr="004B7C0E">
        <w:tc>
          <w:tcPr>
            <w:tcW w:w="1951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8</w:t>
            </w:r>
          </w:p>
        </w:tc>
      </w:tr>
      <w:tr w:rsidR="00252B40" w:rsidRPr="00974E2A" w:rsidTr="004B7C0E">
        <w:tc>
          <w:tcPr>
            <w:tcW w:w="1951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19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252B40" w:rsidRPr="008B16CB" w:rsidRDefault="00252B40" w:rsidP="008B16CB">
            <w:pPr>
              <w:rPr>
                <w:rFonts w:ascii="바탕체" w:eastAsia="바탕체" w:hAnsi="바탕체" w:hint="eastAsia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Dugg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sz w:val="24"/>
              </w:rPr>
              <w:t>ha-</w:t>
            </w:r>
            <w:r w:rsidRPr="008B16CB">
              <w:rPr>
                <w:rFonts w:ascii="바탕체" w:eastAsia="바탕체" w:hAnsi="바탕체"/>
                <w:sz w:val="24"/>
              </w:rPr>
              <w:t>di</w:t>
            </w:r>
            <w:r w:rsidRPr="008B16CB">
              <w:rPr>
                <w:rFonts w:ascii="바탕체" w:eastAsia="바탕체" w:hAnsi="Tahoma" w:cs="Tahoma"/>
                <w:sz w:val="24"/>
              </w:rPr>
              <w:t>ṭṭ</w:t>
            </w:r>
            <w:r w:rsidRPr="008B16CB">
              <w:rPr>
                <w:rFonts w:ascii="바탕체" w:eastAsia="바탕체" w:hAnsi="바탕체"/>
                <w:sz w:val="24"/>
              </w:rPr>
              <w:t>hi-bhujagena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suda</w:t>
            </w:r>
            <w:r w:rsidRPr="008B16CB">
              <w:rPr>
                <w:rFonts w:ascii="바탕체" w:eastAsia="바탕체" w:hAnsi="Tahoma" w:cs="Tahoma"/>
                <w:sz w:val="24"/>
              </w:rPr>
              <w:t>ṭṭ</w:t>
            </w:r>
            <w:r w:rsidRPr="008B16CB">
              <w:rPr>
                <w:rFonts w:ascii="바탕체" w:eastAsia="바탕체" w:hAnsi="바탕체"/>
                <w:sz w:val="24"/>
              </w:rPr>
              <w:t>ha-hattha</w:t>
            </w:r>
            <w:r w:rsidRPr="008B16CB">
              <w:rPr>
                <w:rFonts w:ascii="바탕체" w:eastAsia="바탕체" w:hAnsi="Tahoma" w:cs="Tahoma"/>
                <w:sz w:val="24"/>
              </w:rPr>
              <w:t>ṃ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ab/>
            </w:r>
          </w:p>
          <w:p w:rsidR="00252B40" w:rsidRPr="008B16CB" w:rsidRDefault="00252B40" w:rsidP="008B16CB">
            <w:pPr>
              <w:rPr>
                <w:rFonts w:ascii="바탕체" w:eastAsia="바탕체" w:hAnsi="바탕체" w:hint="eastAsia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Brahma</w:t>
            </w:r>
            <w:r w:rsidRPr="008B16CB">
              <w:rPr>
                <w:rFonts w:ascii="바탕체" w:eastAsia="바탕체" w:hAnsi="Tahoma" w:cs="Tahoma"/>
                <w:sz w:val="24"/>
              </w:rPr>
              <w:t>ṃ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visuddhi-jutim</w:t>
            </w:r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r w:rsidRPr="008B16CB">
              <w:rPr>
                <w:rFonts w:ascii="바탕체" w:eastAsia="바탕체" w:hAnsi="바탕체"/>
                <w:sz w:val="24"/>
              </w:rPr>
              <w:t>iddhi-bak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sz w:val="24"/>
              </w:rPr>
              <w:t>bhidh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sz w:val="24"/>
              </w:rPr>
              <w:t>na</w:t>
            </w:r>
            <w:r w:rsidRPr="008B16CB">
              <w:rPr>
                <w:rFonts w:ascii="바탕체" w:eastAsia="바탕체" w:hAnsi="Tahoma" w:cs="Tahoma"/>
                <w:sz w:val="24"/>
              </w:rPr>
              <w:t>ṃ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ab/>
            </w:r>
          </w:p>
          <w:p w:rsidR="00252B40" w:rsidRPr="008B16CB" w:rsidRDefault="00252B40" w:rsidP="008B16CB">
            <w:pPr>
              <w:rPr>
                <w:rFonts w:ascii="바탕체" w:eastAsia="바탕체" w:hAnsi="바탕체" w:hint="eastAsia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Ñ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Tahoma" w:cs="Tahoma"/>
                <w:sz w:val="24"/>
              </w:rPr>
              <w:t>ṇ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sz w:val="24"/>
              </w:rPr>
              <w:t>gadena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vidhin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 w:hint="eastAsia"/>
                <w:sz w:val="24"/>
              </w:rPr>
              <w:t>jitav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 w:hint="eastAsia"/>
                <w:sz w:val="24"/>
              </w:rPr>
              <w:t>munindo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ab/>
            </w:r>
            <w:r w:rsidRPr="008B16CB">
              <w:rPr>
                <w:rFonts w:ascii="바탕체" w:eastAsia="바탕체" w:hAnsi="바탕체"/>
                <w:sz w:val="24"/>
              </w:rPr>
              <w:tab/>
            </w:r>
          </w:p>
          <w:p w:rsidR="00252B40" w:rsidRPr="008B16CB" w:rsidRDefault="00252B40" w:rsidP="008B16CB">
            <w:pPr>
              <w:rPr>
                <w:rFonts w:ascii="바탕체" w:eastAsia="바탕체" w:hAnsi="바탕체" w:hint="eastAsia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Ta</w:t>
            </w:r>
            <w:r w:rsidRPr="008B16CB">
              <w:rPr>
                <w:rFonts w:ascii="바탕체" w:eastAsia="바탕체" w:hAnsi="Tahoma" w:cs="Tahoma"/>
                <w:sz w:val="24"/>
              </w:rPr>
              <w:t>ṃ</w:t>
            </w:r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r w:rsidRPr="008B16CB">
              <w:rPr>
                <w:rFonts w:ascii="바탕체" w:eastAsia="바탕체" w:hAnsi="바탕체"/>
                <w:sz w:val="24"/>
              </w:rPr>
              <w:t>tejas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bhavatu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te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jaya</w:t>
            </w:r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r w:rsidRPr="008B16CB">
              <w:rPr>
                <w:rFonts w:ascii="바탕체" w:eastAsia="바탕체" w:hAnsi="바탕체"/>
                <w:sz w:val="24"/>
              </w:rPr>
              <w:t>ma</w:t>
            </w:r>
            <w:r w:rsidRPr="008B16CB">
              <w:rPr>
                <w:rFonts w:ascii="바탕체" w:eastAsia="바탕체" w:hAnsi="Tahoma" w:cs="Tahoma"/>
                <w:sz w:val="24"/>
              </w:rPr>
              <w:t>ṅ</w:t>
            </w:r>
            <w:r w:rsidRPr="008B16CB">
              <w:rPr>
                <w:rFonts w:ascii="바탕체" w:eastAsia="바탕체" w:hAnsi="바탕체"/>
                <w:sz w:val="24"/>
              </w:rPr>
              <w:t>gal</w:t>
            </w:r>
            <w:r w:rsidRPr="008B16CB">
              <w:rPr>
                <w:rFonts w:ascii="바탕체" w:eastAsia="바탕체" w:hAnsi="바탕체" w:cs="바탕" w:hint="eastAsia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sz w:val="24"/>
              </w:rPr>
              <w:t>ni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ab/>
            </w:r>
          </w:p>
        </w:tc>
      </w:tr>
      <w:tr w:rsidR="00252B40" w:rsidRPr="00974E2A" w:rsidTr="004B7C0E">
        <w:tc>
          <w:tcPr>
            <w:tcW w:w="1951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252B40" w:rsidRPr="008B16CB" w:rsidRDefault="00252B40" w:rsidP="008B16CB">
            <w:pPr>
              <w:rPr>
                <w:rFonts w:ascii="바탕체" w:eastAsia="바탕체" w:hAnsi="바탕체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둑가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>~</w:t>
            </w:r>
            <w:proofErr w:type="gramStart"/>
            <w:r w:rsidRPr="008B16CB">
              <w:rPr>
                <w:rFonts w:ascii="바탕체" w:eastAsia="바탕체" w:hAnsi="바탕체"/>
                <w:sz w:val="24"/>
              </w:rPr>
              <w:t>하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딧티</w:t>
            </w:r>
            <w:proofErr w:type="spellEnd"/>
            <w:proofErr w:type="gramEnd"/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부자게나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>/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수닷타</w:t>
            </w:r>
            <w:proofErr w:type="spell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핫탕</w:t>
            </w:r>
            <w:proofErr w:type="spellEnd"/>
          </w:p>
          <w:p w:rsidR="00252B40" w:rsidRPr="008B16CB" w:rsidRDefault="00252B40" w:rsidP="008B16CB">
            <w:pPr>
              <w:rPr>
                <w:rFonts w:ascii="바탕체" w:eastAsia="바탕체" w:hAnsi="바탕체"/>
                <w:sz w:val="24"/>
              </w:rPr>
            </w:pPr>
            <w:proofErr w:type="spellStart"/>
            <w:proofErr w:type="gramStart"/>
            <w:r w:rsidRPr="008B16CB">
              <w:rPr>
                <w:rFonts w:ascii="바탕체" w:eastAsia="바탕체" w:hAnsi="바탕체"/>
                <w:sz w:val="24"/>
              </w:rPr>
              <w:t>브라흐망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위숫디</w:t>
            </w:r>
            <w:proofErr w:type="spellEnd"/>
            <w:proofErr w:type="gramEnd"/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주</w:t>
            </w:r>
            <w:r w:rsidRPr="008B16CB">
              <w:rPr>
                <w:rFonts w:ascii="바탕체" w:eastAsia="바탕체" w:hAnsi="바탕체" w:hint="eastAsia"/>
                <w:sz w:val="24"/>
              </w:rPr>
              <w:t>띰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 이디 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바까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r w:rsidRPr="008B16CB">
              <w:rPr>
                <w:rFonts w:ascii="바탕체" w:eastAsia="바탕체" w:hAnsi="바탕체"/>
                <w:sz w:val="24"/>
              </w:rPr>
              <w:t>비다</w:t>
            </w:r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낭</w:t>
            </w:r>
            <w:proofErr w:type="spellEnd"/>
          </w:p>
          <w:p w:rsidR="00252B40" w:rsidRPr="008B16CB" w:rsidRDefault="00252B40" w:rsidP="008B16CB">
            <w:pPr>
              <w:rPr>
                <w:rFonts w:ascii="바탕체" w:eastAsia="바탕체" w:hAnsi="바탕체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sz w:val="24"/>
              </w:rPr>
              <w:t>냐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>-나-</w:t>
            </w:r>
            <w:proofErr w:type="spellStart"/>
            <w:proofErr w:type="gramStart"/>
            <w:r w:rsidRPr="008B16CB">
              <w:rPr>
                <w:rFonts w:ascii="바탕체" w:eastAsia="바탕체" w:hAnsi="바탕체"/>
                <w:sz w:val="24"/>
              </w:rPr>
              <w:t>가데나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위디나</w:t>
            </w:r>
            <w:proofErr w:type="spellEnd"/>
            <w:proofErr w:type="gramEnd"/>
            <w:r w:rsidRPr="008B16CB">
              <w:rPr>
                <w:rFonts w:ascii="바탕체" w:eastAsia="바탕체" w:hAnsi="바탕체" w:hint="eastAsia"/>
                <w:sz w:val="24"/>
              </w:rPr>
              <w:t xml:space="preserve">- </w:t>
            </w:r>
            <w:r w:rsidRPr="008B16CB">
              <w:rPr>
                <w:rFonts w:ascii="바탕체" w:eastAsia="바탕체" w:hAnsi="바탕체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지따와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-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무닌도</w:t>
            </w:r>
            <w:proofErr w:type="spellEnd"/>
          </w:p>
          <w:p w:rsidR="00252B40" w:rsidRPr="008B16CB" w:rsidRDefault="00252B40" w:rsidP="008B16CB">
            <w:pPr>
              <w:rPr>
                <w:rFonts w:ascii="바탕체" w:eastAsia="바탕체" w:hAnsi="바탕체" w:hint="eastAsia"/>
                <w:sz w:val="24"/>
              </w:rPr>
            </w:pPr>
            <w:proofErr w:type="gramStart"/>
            <w:r w:rsidRPr="008B16CB">
              <w:rPr>
                <w:rFonts w:ascii="바탕체" w:eastAsia="바탕체" w:hAnsi="바탕체"/>
                <w:sz w:val="24"/>
              </w:rPr>
              <w:t xml:space="preserve">땅 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떼자사</w:t>
            </w:r>
            <w:proofErr w:type="spellEnd"/>
            <w:proofErr w:type="gramEnd"/>
            <w:r w:rsidRPr="008B16CB">
              <w:rPr>
                <w:rFonts w:ascii="바탕체" w:eastAsia="바탕체" w:hAnsi="바탕체" w:hint="eastAsia"/>
                <w:sz w:val="24"/>
              </w:rPr>
              <w:t xml:space="preserve">-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바와뚜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r w:rsidRPr="008B16CB">
              <w:rPr>
                <w:rFonts w:ascii="바탕체" w:eastAsia="바탕체" w:hAnsi="바탕체"/>
                <w:sz w:val="24"/>
              </w:rPr>
              <w:t>떼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r w:rsidRPr="008B16CB">
              <w:rPr>
                <w:rFonts w:ascii="바탕체" w:eastAsia="바탕체" w:hAnsi="바탕체"/>
                <w:sz w:val="24"/>
              </w:rPr>
              <w:t>자야</w:t>
            </w:r>
            <w:r w:rsidRPr="008B16CB">
              <w:rPr>
                <w:rFonts w:ascii="바탕체" w:eastAsia="바탕체" w:hAnsi="바탕체" w:hint="eastAsia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sz w:val="24"/>
              </w:rPr>
              <w:t>망갈라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>-</w:t>
            </w:r>
            <w:r w:rsidRPr="008B16CB">
              <w:rPr>
                <w:rFonts w:ascii="바탕체" w:eastAsia="바탕체" w:hAnsi="바탕체"/>
                <w:sz w:val="24"/>
              </w:rPr>
              <w:t>니</w:t>
            </w:r>
          </w:p>
        </w:tc>
      </w:tr>
      <w:tr w:rsidR="00252B40" w:rsidRPr="00974E2A" w:rsidTr="004B7C0E">
        <w:tc>
          <w:tcPr>
            <w:tcW w:w="1951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lastRenderedPageBreak/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252B40" w:rsidRPr="008B16CB" w:rsidRDefault="008B16CB" w:rsidP="008B16CB">
            <w:pPr>
              <w:rPr>
                <w:rFonts w:ascii="바탕체" w:eastAsia="바탕체" w:hAnsi="바탕체"/>
                <w:sz w:val="24"/>
              </w:rPr>
            </w:pPr>
            <w:r w:rsidRPr="008B16CB">
              <w:rPr>
                <w:rFonts w:ascii="바탕체" w:eastAsia="바탕체" w:hAnsi="바탕체" w:hint="eastAsia"/>
                <w:sz w:val="24"/>
              </w:rPr>
              <w:lastRenderedPageBreak/>
              <w:t xml:space="preserve">청정하고 빛나고 위력 있는 범천 </w:t>
            </w:r>
            <w:proofErr w:type="spellStart"/>
            <w:r w:rsidRPr="008B16CB">
              <w:rPr>
                <w:rFonts w:ascii="바탕체" w:eastAsia="바탕체" w:hAnsi="바탕체" w:hint="eastAsia"/>
                <w:sz w:val="24"/>
              </w:rPr>
              <w:t>바까가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br/>
            </w:r>
            <w:proofErr w:type="spellStart"/>
            <w:r w:rsidRPr="008B16CB">
              <w:rPr>
                <w:rFonts w:ascii="바탕체" w:eastAsia="바탕체" w:hAnsi="바탕체" w:hint="eastAsia"/>
                <w:sz w:val="24"/>
              </w:rPr>
              <w:lastRenderedPageBreak/>
              <w:t>삿된</w:t>
            </w:r>
            <w:proofErr w:type="spellEnd"/>
            <w:r w:rsidRPr="008B16CB">
              <w:rPr>
                <w:rFonts w:ascii="바탕체" w:eastAsia="바탕체" w:hAnsi="바탕체" w:hint="eastAsia"/>
                <w:sz w:val="24"/>
              </w:rPr>
              <w:t xml:space="preserve"> 생각의 뱀에 손 물렸을 때,</w:t>
            </w:r>
            <w:r w:rsidRPr="008B16CB">
              <w:rPr>
                <w:rFonts w:ascii="바탕체" w:eastAsia="바탕체" w:hAnsi="바탕체" w:hint="eastAsia"/>
                <w:sz w:val="24"/>
              </w:rPr>
              <w:br/>
              <w:t>성자들의 제왕 지혜의 의약으로 섭수하셨네.</w:t>
            </w:r>
            <w:r w:rsidRPr="008B16CB">
              <w:rPr>
                <w:rFonts w:ascii="바탕체" w:eastAsia="바탕체" w:hAnsi="바탕체" w:hint="eastAsia"/>
                <w:sz w:val="24"/>
              </w:rPr>
              <w:br/>
              <w:t>이 위대한 힘으로 승리의 행운이 제게 임하길 바라옵니다.</w:t>
            </w:r>
          </w:p>
        </w:tc>
      </w:tr>
      <w:tr w:rsidR="00252B40" w:rsidRPr="00974E2A" w:rsidTr="004B7C0E">
        <w:tc>
          <w:tcPr>
            <w:tcW w:w="1951" w:type="dxa"/>
          </w:tcPr>
          <w:p w:rsidR="00252B40" w:rsidRPr="00974E2A" w:rsidRDefault="00252B40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20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252B40" w:rsidRPr="008B16CB" w:rsidRDefault="008B16CB" w:rsidP="008B16CB">
            <w:pPr>
              <w:rPr>
                <w:rFonts w:ascii="바탕체" w:eastAsia="바탕체" w:hAnsi="바탕체" w:cs="굴림" w:hint="eastAsia"/>
                <w:color w:val="000000"/>
                <w:kern w:val="0"/>
                <w:sz w:val="24"/>
              </w:rPr>
            </w:pPr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The pure, radiant, majestic Brahma</w:t>
            </w:r>
            <w:proofErr w:type="gramStart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,</w:t>
            </w:r>
            <w:proofErr w:type="gramEnd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br/>
              <w:t xml:space="preserve">named </w:t>
            </w:r>
            <w:proofErr w:type="spellStart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Baka</w:t>
            </w:r>
            <w:proofErr w:type="spellEnd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, whose hand was grievously</w:t>
            </w:r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br/>
              <w:t>bitten by the snake of tenacious heresies,</w:t>
            </w:r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br/>
              <w:t>the Lord of Sages cure with His</w:t>
            </w:r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br/>
              <w:t>medicine of wisdom. By its grace may</w:t>
            </w:r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br/>
              <w:t xml:space="preserve">joyous victory be </w:t>
            </w:r>
            <w:proofErr w:type="spellStart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thine</w:t>
            </w:r>
            <w:proofErr w:type="spellEnd"/>
            <w:r w:rsidRPr="008B16CB">
              <w:rPr>
                <w:rFonts w:ascii="바탕체" w:eastAsia="바탕체" w:hAnsi="바탕체" w:cs="굴림"/>
                <w:color w:val="000000"/>
                <w:kern w:val="0"/>
                <w:sz w:val="24"/>
              </w:rPr>
              <w:t>.</w:t>
            </w:r>
          </w:p>
        </w:tc>
      </w:tr>
    </w:tbl>
    <w:p w:rsidR="00252B40" w:rsidRPr="00974E2A" w:rsidRDefault="00252B40" w:rsidP="00252B40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252B40" w:rsidRPr="00974E2A" w:rsidRDefault="00252B40" w:rsidP="00252B40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8B16CB">
      <w:pPr>
        <w:jc w:val="center"/>
        <w:rPr>
          <w:rFonts w:ascii="바탕체" w:eastAsia="바탕체" w:hAnsi="바탕체" w:hint="eastAsia"/>
          <w:color w:val="002060"/>
          <w:sz w:val="24"/>
        </w:rPr>
      </w:pPr>
      <w:r w:rsidRPr="00DC0376">
        <w:rPr>
          <w:rFonts w:ascii="바탕체" w:eastAsia="바탕체" w:hAnsi="바탕체" w:hint="eastAsia"/>
          <w:b/>
          <w:sz w:val="24"/>
        </w:rPr>
        <w:t>붓다</w:t>
      </w:r>
      <w:proofErr w:type="gramStart"/>
      <w:r w:rsidRPr="00DC0376">
        <w:rPr>
          <w:rFonts w:ascii="바탕체" w:eastAsia="바탕체" w:hAnsi="바탕체" w:hint="eastAsia"/>
          <w:b/>
          <w:sz w:val="24"/>
        </w:rPr>
        <w:t>(</w:t>
      </w:r>
      <w:r w:rsidRPr="00DC0376">
        <w:rPr>
          <w:rFonts w:ascii="바탕체" w:eastAsia="바탕체" w:hAnsi="바탕체"/>
          <w:b/>
          <w:sz w:val="24"/>
        </w:rPr>
        <w:t xml:space="preserve"> Buddha</w:t>
      </w:r>
      <w:proofErr w:type="gramEnd"/>
      <w:r w:rsidRPr="00DC0376">
        <w:rPr>
          <w:rFonts w:ascii="바탕체" w:eastAsia="바탕체" w:hAnsi="바탕체" w:hint="eastAsia"/>
          <w:b/>
          <w:sz w:val="24"/>
        </w:rPr>
        <w:t>)</w:t>
      </w:r>
    </w:p>
    <w:tbl>
      <w:tblPr>
        <w:tblStyle w:val="af1"/>
        <w:tblW w:w="0" w:type="auto"/>
        <w:tblLook w:val="04A0"/>
      </w:tblPr>
      <w:tblGrid>
        <w:gridCol w:w="1951"/>
        <w:gridCol w:w="7273"/>
      </w:tblGrid>
      <w:tr w:rsidR="008B16CB" w:rsidRPr="00974E2A" w:rsidTr="004B7C0E">
        <w:tc>
          <w:tcPr>
            <w:tcW w:w="1951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gram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구  분</w:t>
            </w:r>
            <w:proofErr w:type="gramEnd"/>
          </w:p>
        </w:tc>
        <w:tc>
          <w:tcPr>
            <w:tcW w:w="7273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자야망갈라가타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게송</w:t>
            </w:r>
            <w:proofErr w:type="spellEnd"/>
            <w:r>
              <w:rPr>
                <w:rFonts w:ascii="바탕체" w:eastAsia="바탕체" w:hAnsi="바탕체" w:hint="eastAsia"/>
                <w:b/>
                <w:color w:val="002060"/>
                <w:sz w:val="24"/>
              </w:rPr>
              <w:t xml:space="preserve"> 9</w:t>
            </w:r>
          </w:p>
        </w:tc>
      </w:tr>
      <w:tr w:rsidR="008B16CB" w:rsidRPr="00974E2A" w:rsidTr="004B7C0E">
        <w:tc>
          <w:tcPr>
            <w:tcW w:w="1951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21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빠알리어</w:t>
              </w:r>
            </w:hyperlink>
          </w:p>
        </w:tc>
        <w:tc>
          <w:tcPr>
            <w:tcW w:w="7273" w:type="dxa"/>
          </w:tcPr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Et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pi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r w:rsidRPr="008B16CB">
              <w:rPr>
                <w:rFonts w:ascii="바탕체" w:eastAsia="바탕체" w:hAnsi="바탕체"/>
                <w:color w:val="002060"/>
                <w:sz w:val="24"/>
              </w:rPr>
              <w:t>Buddha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jaya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ma</w:t>
            </w:r>
            <w:r w:rsidRPr="008B16CB">
              <w:rPr>
                <w:rFonts w:ascii="바탕체" w:eastAsia="바탕체" w:hAnsi="Tahoma" w:cs="Tahoma"/>
                <w:color w:val="002060"/>
                <w:sz w:val="24"/>
              </w:rPr>
              <w:t>ṅ</w:t>
            </w:r>
            <w:r w:rsidRPr="008B16CB">
              <w:rPr>
                <w:rFonts w:ascii="바탕체" w:eastAsia="바탕체" w:hAnsi="바탕체"/>
                <w:color w:val="002060"/>
                <w:sz w:val="24"/>
              </w:rPr>
              <w:t>gala</w:t>
            </w:r>
            <w:proofErr w:type="spellEnd"/>
            <w:r w:rsidRPr="008B16CB">
              <w:rPr>
                <w:rFonts w:ascii="바탕체" w:eastAsia="바탕체" w:hAnsi="바탕체"/>
                <w:color w:val="002060"/>
                <w:sz w:val="24"/>
              </w:rPr>
              <w:t>-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a</w:t>
            </w:r>
            <w:r w:rsidRPr="008B16CB">
              <w:rPr>
                <w:rFonts w:ascii="바탕체" w:eastAsia="바탕체" w:hAnsi="Tahoma" w:cs="Tahoma"/>
                <w:color w:val="002060"/>
                <w:sz w:val="24"/>
              </w:rPr>
              <w:t>ṭṭ</w:t>
            </w:r>
            <w:r w:rsidRPr="008B16CB">
              <w:rPr>
                <w:rFonts w:ascii="바탕체" w:eastAsia="바탕체" w:hAnsi="바탕체"/>
                <w:color w:val="002060"/>
                <w:sz w:val="24"/>
              </w:rPr>
              <w:t>ha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g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th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Yo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v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cako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dinadine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sarate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matandi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Hitv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n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B16CB">
              <w:rPr>
                <w:rFonts w:ascii="바탕체" w:eastAsia="바탕체" w:hAnsi="바탕체"/>
                <w:color w:val="002060"/>
                <w:sz w:val="24"/>
              </w:rPr>
              <w:t xml:space="preserve">a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neka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B16CB">
              <w:rPr>
                <w:rFonts w:ascii="바탕체" w:eastAsia="바탕체" w:hAnsi="바탕체"/>
                <w:color w:val="002060"/>
                <w:sz w:val="24"/>
              </w:rPr>
              <w:t>vividh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cupaddav</w:t>
            </w:r>
            <w:r w:rsidRPr="008B16CB">
              <w:rPr>
                <w:rFonts w:ascii="바탕체" w:eastAsia="바탕체" w:hAnsi="바탕체" w:cs="바탕" w:hint="eastAsia"/>
                <w:color w:val="002060"/>
                <w:sz w:val="24"/>
              </w:rPr>
              <w:t>ā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ni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Mokkha</w:t>
            </w:r>
            <w:r w:rsidRPr="008B16CB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8B16CB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sukha</w:t>
            </w:r>
            <w:r w:rsidRPr="008B16CB">
              <w:rPr>
                <w:rFonts w:ascii="바탕체" w:eastAsia="바탕체" w:hAnsi="Tahoma" w:cs="Tahoma"/>
                <w:color w:val="002060"/>
                <w:sz w:val="24"/>
              </w:rPr>
              <w:t>ṃ</w:t>
            </w:r>
            <w:proofErr w:type="spellEnd"/>
            <w:r w:rsidRPr="008B16CB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adhigameyya</w:t>
            </w:r>
            <w:proofErr w:type="spellEnd"/>
            <w:r w:rsidRPr="008B16CB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naro</w:t>
            </w:r>
            <w:proofErr w:type="spellEnd"/>
            <w:r w:rsidRPr="008B16CB">
              <w:rPr>
                <w:rFonts w:ascii="바탕체" w:eastAsia="바탕체" w:hAnsi="바탕체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/>
                <w:color w:val="002060"/>
                <w:sz w:val="24"/>
              </w:rPr>
              <w:t>sapañño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</w:tc>
      </w:tr>
      <w:tr w:rsidR="008B16CB" w:rsidRPr="00974E2A" w:rsidTr="004B7C0E">
        <w:tc>
          <w:tcPr>
            <w:tcW w:w="1951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한글음역</w:t>
            </w:r>
            <w:proofErr w:type="spellEnd"/>
          </w:p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</w:p>
        </w:tc>
        <w:tc>
          <w:tcPr>
            <w:tcW w:w="7273" w:type="dxa"/>
          </w:tcPr>
          <w:p w:rsidR="008B16CB" w:rsidRPr="008B16CB" w:rsidRDefault="008B16CB" w:rsidP="008B16CB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에따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gram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삐  붓다</w:t>
            </w:r>
            <w:proofErr w:type="gram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자야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망갈라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앗타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가-타-</w:t>
            </w:r>
          </w:p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요 와-</w:t>
            </w:r>
            <w:proofErr w:type="spellStart"/>
            <w:proofErr w:type="gram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짜꼬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디나디네</w:t>
            </w:r>
            <w:proofErr w:type="spellEnd"/>
            <w:proofErr w:type="gram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사라떼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마딴디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ab/>
            </w:r>
          </w:p>
          <w:p w:rsidR="008B16CB" w:rsidRPr="008B16CB" w:rsidRDefault="008B16CB" w:rsidP="008B16CB">
            <w:pPr>
              <w:rPr>
                <w:rFonts w:ascii="바탕체" w:eastAsia="바탕체" w:hAnsi="바탕체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히뜨와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</w:t>
            </w:r>
            <w:proofErr w:type="spellStart"/>
            <w:proofErr w:type="gram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아네까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위위다</w:t>
            </w:r>
            <w:proofErr w:type="spellEnd"/>
            <w:proofErr w:type="gram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-니 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쭈빳다와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-니</w:t>
            </w:r>
          </w:p>
          <w:p w:rsidR="008B16CB" w:rsidRPr="008B16CB" w:rsidRDefault="008B16CB" w:rsidP="008B16CB">
            <w:pPr>
              <w:rPr>
                <w:rFonts w:ascii="바탕체" w:eastAsia="바탕체" w:hAnsi="바탕체" w:hint="eastAsia"/>
                <w:color w:val="002060"/>
                <w:sz w:val="24"/>
              </w:rPr>
            </w:pP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목캉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수캉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아디가메이야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나로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사빤뇨</w:t>
            </w:r>
            <w:proofErr w:type="spellEnd"/>
          </w:p>
        </w:tc>
      </w:tr>
      <w:tr w:rsidR="008B16CB" w:rsidRPr="00974E2A" w:rsidTr="004B7C0E">
        <w:tc>
          <w:tcPr>
            <w:tcW w:w="1951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한글번역</w:t>
            </w:r>
            <w:proofErr w:type="spellEnd"/>
          </w:p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(</w:t>
            </w:r>
            <w:proofErr w:type="spellStart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전재성님역</w:t>
            </w:r>
            <w:proofErr w:type="spellEnd"/>
            <w:r w:rsidRPr="00974E2A">
              <w:rPr>
                <w:rFonts w:ascii="바탕체" w:eastAsia="바탕체" w:hAnsi="바탕체" w:hint="eastAsia"/>
                <w:b/>
                <w:color w:val="002060"/>
                <w:sz w:val="24"/>
              </w:rPr>
              <w:t>)</w:t>
            </w:r>
          </w:p>
        </w:tc>
        <w:tc>
          <w:tcPr>
            <w:tcW w:w="7273" w:type="dxa"/>
          </w:tcPr>
          <w:p w:rsidR="008B16CB" w:rsidRPr="008B16CB" w:rsidRDefault="008B16CB" w:rsidP="008B16CB">
            <w:pPr>
              <w:rPr>
                <w:rFonts w:ascii="바탕체" w:eastAsia="바탕체" w:hAnsi="바탕체"/>
                <w:color w:val="002060"/>
                <w:sz w:val="24"/>
              </w:rPr>
            </w:pP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이 부처님의 승리의 행운을 나타내는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br/>
              <w:t xml:space="preserve">여덟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게송을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매일매일 게으름 없이 독송하면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br/>
              <w:t>하나 아닌 수많은 불행을 극복하고</w:t>
            </w:r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br/>
              <w:t xml:space="preserve">슬기로운 자 해탈과 </w:t>
            </w:r>
            <w:proofErr w:type="spellStart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>지복</w:t>
            </w:r>
            <w:proofErr w:type="spellEnd"/>
            <w:r w:rsidRPr="008B16CB">
              <w:rPr>
                <w:rFonts w:ascii="바탕체" w:eastAsia="바탕체" w:hAnsi="바탕체" w:hint="eastAsia"/>
                <w:color w:val="002060"/>
                <w:sz w:val="24"/>
              </w:rPr>
              <w:t xml:space="preserve"> 얻을 것이 옵니다.</w:t>
            </w:r>
          </w:p>
        </w:tc>
      </w:tr>
      <w:tr w:rsidR="008B16CB" w:rsidRPr="00974E2A" w:rsidTr="004B7C0E">
        <w:tc>
          <w:tcPr>
            <w:tcW w:w="1951" w:type="dxa"/>
          </w:tcPr>
          <w:p w:rsidR="008B16CB" w:rsidRPr="00974E2A" w:rsidRDefault="008B16CB" w:rsidP="004B7C0E">
            <w:pPr>
              <w:jc w:val="center"/>
              <w:rPr>
                <w:rFonts w:ascii="바탕체" w:eastAsia="바탕체" w:hAnsi="바탕체" w:hint="eastAsia"/>
                <w:b/>
                <w:color w:val="002060"/>
                <w:sz w:val="24"/>
              </w:rPr>
            </w:pPr>
            <w:hyperlink r:id="rId22" w:history="1">
              <w:r w:rsidRPr="00974E2A">
                <w:rPr>
                  <w:rStyle w:val="af2"/>
                  <w:rFonts w:ascii="바탕체" w:eastAsia="바탕체" w:hAnsi="바탕체" w:hint="eastAsia"/>
                  <w:b/>
                  <w:color w:val="002060"/>
                  <w:sz w:val="24"/>
                  <w:u w:val="none"/>
                </w:rPr>
                <w:t>영문번역</w:t>
              </w:r>
            </w:hyperlink>
          </w:p>
        </w:tc>
        <w:tc>
          <w:tcPr>
            <w:tcW w:w="7273" w:type="dxa"/>
          </w:tcPr>
          <w:p w:rsidR="008B16CB" w:rsidRPr="008B16CB" w:rsidRDefault="008B16CB" w:rsidP="008B16CB">
            <w:pPr>
              <w:rPr>
                <w:rFonts w:ascii="바탕체" w:eastAsia="바탕체" w:hAnsi="바탕체" w:cs="굴림" w:hint="eastAsia"/>
                <w:color w:val="002060"/>
                <w:kern w:val="0"/>
                <w:sz w:val="24"/>
              </w:rPr>
            </w:pPr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The wise one, who daily recites and</w:t>
            </w:r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earnestly remembers these eight verses</w:t>
            </w:r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of joyous victory of the </w:t>
            </w:r>
            <w:proofErr w:type="spellStart"/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Budhha</w:t>
            </w:r>
            <w:proofErr w:type="spellEnd"/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, will get</w:t>
            </w:r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>rid of various misfortunes and gain the</w:t>
            </w:r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br/>
              <w:t xml:space="preserve">bliss of </w:t>
            </w:r>
            <w:proofErr w:type="spellStart"/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>Nibbana</w:t>
            </w:r>
            <w:proofErr w:type="spellEnd"/>
            <w:r w:rsidRPr="008B16CB">
              <w:rPr>
                <w:rFonts w:ascii="바탕체" w:eastAsia="바탕체" w:hAnsi="바탕체" w:cs="굴림"/>
                <w:color w:val="002060"/>
                <w:kern w:val="0"/>
                <w:sz w:val="24"/>
              </w:rPr>
              <w:t xml:space="preserve">. </w:t>
            </w:r>
          </w:p>
        </w:tc>
      </w:tr>
    </w:tbl>
    <w:p w:rsidR="008B16CB" w:rsidRPr="00974E2A" w:rsidRDefault="008B16CB" w:rsidP="008B16CB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B16CB" w:rsidRPr="00974E2A" w:rsidRDefault="008B16CB" w:rsidP="008B16CB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805A68" w:rsidRPr="00974E2A" w:rsidRDefault="00805A68" w:rsidP="00805A68">
      <w:pPr>
        <w:jc w:val="center"/>
        <w:rPr>
          <w:rFonts w:ascii="바탕체" w:eastAsia="바탕체" w:hAnsi="바탕체" w:hint="eastAsia"/>
          <w:color w:val="002060"/>
          <w:sz w:val="24"/>
        </w:rPr>
      </w:pPr>
    </w:p>
    <w:p w:rsidR="00974E2A" w:rsidRDefault="00974E2A" w:rsidP="00974E2A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8B16CB" w:rsidRDefault="008B16CB" w:rsidP="00974E2A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8B16CB" w:rsidRDefault="008B16CB" w:rsidP="00974E2A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  <w:r>
        <w:rPr>
          <w:rFonts w:ascii="바탕체" w:eastAsia="바탕체" w:hAnsi="바탕체" w:hint="eastAsia"/>
          <w:sz w:val="24"/>
          <w:szCs w:val="24"/>
          <w:lang w:eastAsia="ko-KR"/>
        </w:rPr>
        <w:t>2013-01-11</w:t>
      </w:r>
    </w:p>
    <w:p w:rsidR="008B16CB" w:rsidRDefault="008B16CB" w:rsidP="00974E2A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  <w:proofErr w:type="spellStart"/>
      <w:r>
        <w:rPr>
          <w:rFonts w:ascii="바탕체" w:eastAsia="바탕체" w:hAnsi="바탕체" w:hint="eastAsia"/>
          <w:sz w:val="24"/>
          <w:szCs w:val="24"/>
          <w:lang w:eastAsia="ko-KR"/>
        </w:rPr>
        <w:t>진흙속의연꽃</w:t>
      </w:r>
      <w:proofErr w:type="spellEnd"/>
    </w:p>
    <w:p w:rsidR="008B16CB" w:rsidRPr="00974E2A" w:rsidRDefault="008B16CB" w:rsidP="00974E2A">
      <w:pPr>
        <w:pStyle w:val="a9"/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974E2A" w:rsidRDefault="00974E2A">
      <w:pPr>
        <w:rPr>
          <w:rFonts w:hint="eastAsia"/>
        </w:rPr>
      </w:pPr>
    </w:p>
    <w:sectPr w:rsidR="00974E2A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A38"/>
    <w:multiLevelType w:val="multilevel"/>
    <w:tmpl w:val="CA82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93FC5"/>
    <w:multiLevelType w:val="multilevel"/>
    <w:tmpl w:val="6396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74E2A"/>
    <w:rsid w:val="000006B9"/>
    <w:rsid w:val="000010EE"/>
    <w:rsid w:val="00003527"/>
    <w:rsid w:val="00003ABC"/>
    <w:rsid w:val="00004EEE"/>
    <w:rsid w:val="000052E5"/>
    <w:rsid w:val="0000605A"/>
    <w:rsid w:val="000105F8"/>
    <w:rsid w:val="00010C07"/>
    <w:rsid w:val="0001246F"/>
    <w:rsid w:val="000163DD"/>
    <w:rsid w:val="0002097D"/>
    <w:rsid w:val="00020F2B"/>
    <w:rsid w:val="00022F35"/>
    <w:rsid w:val="00023A9C"/>
    <w:rsid w:val="0002540F"/>
    <w:rsid w:val="00025898"/>
    <w:rsid w:val="00026461"/>
    <w:rsid w:val="00027021"/>
    <w:rsid w:val="0002720A"/>
    <w:rsid w:val="00027ABF"/>
    <w:rsid w:val="000344F7"/>
    <w:rsid w:val="00036BAC"/>
    <w:rsid w:val="00036F45"/>
    <w:rsid w:val="00037287"/>
    <w:rsid w:val="00037A4D"/>
    <w:rsid w:val="00040953"/>
    <w:rsid w:val="00040BFC"/>
    <w:rsid w:val="00041AEF"/>
    <w:rsid w:val="00042145"/>
    <w:rsid w:val="00042825"/>
    <w:rsid w:val="000428F7"/>
    <w:rsid w:val="00042C61"/>
    <w:rsid w:val="00042E97"/>
    <w:rsid w:val="0004419D"/>
    <w:rsid w:val="000456BE"/>
    <w:rsid w:val="000475B8"/>
    <w:rsid w:val="0005127F"/>
    <w:rsid w:val="00051A67"/>
    <w:rsid w:val="00052AAA"/>
    <w:rsid w:val="00053957"/>
    <w:rsid w:val="0005435D"/>
    <w:rsid w:val="00056668"/>
    <w:rsid w:val="00056951"/>
    <w:rsid w:val="000574F7"/>
    <w:rsid w:val="00057DF2"/>
    <w:rsid w:val="00062893"/>
    <w:rsid w:val="00062F27"/>
    <w:rsid w:val="00063385"/>
    <w:rsid w:val="00067F30"/>
    <w:rsid w:val="00067F95"/>
    <w:rsid w:val="00073879"/>
    <w:rsid w:val="00075756"/>
    <w:rsid w:val="000757B5"/>
    <w:rsid w:val="00075C42"/>
    <w:rsid w:val="00076AFF"/>
    <w:rsid w:val="0007733C"/>
    <w:rsid w:val="00077E1D"/>
    <w:rsid w:val="00080932"/>
    <w:rsid w:val="00081B95"/>
    <w:rsid w:val="00081DA8"/>
    <w:rsid w:val="00082124"/>
    <w:rsid w:val="0008277B"/>
    <w:rsid w:val="00083B79"/>
    <w:rsid w:val="00087450"/>
    <w:rsid w:val="00090E52"/>
    <w:rsid w:val="000933B0"/>
    <w:rsid w:val="00094AC3"/>
    <w:rsid w:val="000954D4"/>
    <w:rsid w:val="00095ED2"/>
    <w:rsid w:val="000967DB"/>
    <w:rsid w:val="00097A73"/>
    <w:rsid w:val="000A04CB"/>
    <w:rsid w:val="000A1235"/>
    <w:rsid w:val="000A1EDE"/>
    <w:rsid w:val="000A2B3D"/>
    <w:rsid w:val="000A4729"/>
    <w:rsid w:val="000A6B41"/>
    <w:rsid w:val="000A6E31"/>
    <w:rsid w:val="000B0EFE"/>
    <w:rsid w:val="000B100B"/>
    <w:rsid w:val="000B1300"/>
    <w:rsid w:val="000B1E11"/>
    <w:rsid w:val="000B26FC"/>
    <w:rsid w:val="000B2ECC"/>
    <w:rsid w:val="000B389F"/>
    <w:rsid w:val="000B3A05"/>
    <w:rsid w:val="000B3CE7"/>
    <w:rsid w:val="000B63EA"/>
    <w:rsid w:val="000B6709"/>
    <w:rsid w:val="000B6FAC"/>
    <w:rsid w:val="000C0108"/>
    <w:rsid w:val="000C0A94"/>
    <w:rsid w:val="000C1B41"/>
    <w:rsid w:val="000C1E5F"/>
    <w:rsid w:val="000C237A"/>
    <w:rsid w:val="000C3450"/>
    <w:rsid w:val="000C4995"/>
    <w:rsid w:val="000C5959"/>
    <w:rsid w:val="000C59F1"/>
    <w:rsid w:val="000C6446"/>
    <w:rsid w:val="000D086D"/>
    <w:rsid w:val="000D179A"/>
    <w:rsid w:val="000D1D18"/>
    <w:rsid w:val="000D3298"/>
    <w:rsid w:val="000D5AF7"/>
    <w:rsid w:val="000E0A1E"/>
    <w:rsid w:val="000E148E"/>
    <w:rsid w:val="000E21B6"/>
    <w:rsid w:val="000E3893"/>
    <w:rsid w:val="000E429B"/>
    <w:rsid w:val="000E49E8"/>
    <w:rsid w:val="000E5A69"/>
    <w:rsid w:val="000E5A6F"/>
    <w:rsid w:val="000E5DCB"/>
    <w:rsid w:val="000E71AB"/>
    <w:rsid w:val="000F2223"/>
    <w:rsid w:val="000F23AA"/>
    <w:rsid w:val="000F4692"/>
    <w:rsid w:val="000F661D"/>
    <w:rsid w:val="000F7491"/>
    <w:rsid w:val="0010007B"/>
    <w:rsid w:val="00100248"/>
    <w:rsid w:val="00100BE6"/>
    <w:rsid w:val="00100E7C"/>
    <w:rsid w:val="00101256"/>
    <w:rsid w:val="00101C27"/>
    <w:rsid w:val="001031BB"/>
    <w:rsid w:val="00105802"/>
    <w:rsid w:val="00106961"/>
    <w:rsid w:val="001069B4"/>
    <w:rsid w:val="00106A34"/>
    <w:rsid w:val="001076EF"/>
    <w:rsid w:val="00107BA7"/>
    <w:rsid w:val="00111DA9"/>
    <w:rsid w:val="001167D8"/>
    <w:rsid w:val="00117C3A"/>
    <w:rsid w:val="00123076"/>
    <w:rsid w:val="00123836"/>
    <w:rsid w:val="00124071"/>
    <w:rsid w:val="00124FF9"/>
    <w:rsid w:val="001301D4"/>
    <w:rsid w:val="00130E31"/>
    <w:rsid w:val="001326FE"/>
    <w:rsid w:val="001347DA"/>
    <w:rsid w:val="00134EDA"/>
    <w:rsid w:val="0013503E"/>
    <w:rsid w:val="00136EDA"/>
    <w:rsid w:val="001373C8"/>
    <w:rsid w:val="0014048E"/>
    <w:rsid w:val="00141EE3"/>
    <w:rsid w:val="001428F7"/>
    <w:rsid w:val="00142A24"/>
    <w:rsid w:val="00142E26"/>
    <w:rsid w:val="00147260"/>
    <w:rsid w:val="00147D01"/>
    <w:rsid w:val="00150110"/>
    <w:rsid w:val="0015226D"/>
    <w:rsid w:val="00152797"/>
    <w:rsid w:val="0015379E"/>
    <w:rsid w:val="00153A89"/>
    <w:rsid w:val="001554A1"/>
    <w:rsid w:val="001566A6"/>
    <w:rsid w:val="00160422"/>
    <w:rsid w:val="00160CE3"/>
    <w:rsid w:val="0016176E"/>
    <w:rsid w:val="00161CB3"/>
    <w:rsid w:val="001640FB"/>
    <w:rsid w:val="00164F89"/>
    <w:rsid w:val="00165D21"/>
    <w:rsid w:val="00166487"/>
    <w:rsid w:val="001700F7"/>
    <w:rsid w:val="00170625"/>
    <w:rsid w:val="00170D39"/>
    <w:rsid w:val="0017280A"/>
    <w:rsid w:val="00174354"/>
    <w:rsid w:val="00174A21"/>
    <w:rsid w:val="00174ACA"/>
    <w:rsid w:val="001752D1"/>
    <w:rsid w:val="0017674C"/>
    <w:rsid w:val="00177C5E"/>
    <w:rsid w:val="0018069E"/>
    <w:rsid w:val="001823B6"/>
    <w:rsid w:val="00185E46"/>
    <w:rsid w:val="001863CD"/>
    <w:rsid w:val="00187105"/>
    <w:rsid w:val="00187794"/>
    <w:rsid w:val="00187A07"/>
    <w:rsid w:val="00187D66"/>
    <w:rsid w:val="00190584"/>
    <w:rsid w:val="00192A08"/>
    <w:rsid w:val="0019348C"/>
    <w:rsid w:val="001959AC"/>
    <w:rsid w:val="00195BB1"/>
    <w:rsid w:val="001960E6"/>
    <w:rsid w:val="001A13B0"/>
    <w:rsid w:val="001A2299"/>
    <w:rsid w:val="001A2459"/>
    <w:rsid w:val="001A3071"/>
    <w:rsid w:val="001A41DA"/>
    <w:rsid w:val="001A7984"/>
    <w:rsid w:val="001A79E7"/>
    <w:rsid w:val="001B0E01"/>
    <w:rsid w:val="001B11E9"/>
    <w:rsid w:val="001B15C1"/>
    <w:rsid w:val="001B361F"/>
    <w:rsid w:val="001B4067"/>
    <w:rsid w:val="001B6360"/>
    <w:rsid w:val="001C0C13"/>
    <w:rsid w:val="001C12D8"/>
    <w:rsid w:val="001C181E"/>
    <w:rsid w:val="001C281B"/>
    <w:rsid w:val="001C3618"/>
    <w:rsid w:val="001C40AE"/>
    <w:rsid w:val="001C4F70"/>
    <w:rsid w:val="001C50C8"/>
    <w:rsid w:val="001C544E"/>
    <w:rsid w:val="001C5475"/>
    <w:rsid w:val="001C75D7"/>
    <w:rsid w:val="001D000F"/>
    <w:rsid w:val="001D135E"/>
    <w:rsid w:val="001D33CC"/>
    <w:rsid w:val="001D3C40"/>
    <w:rsid w:val="001D3E9B"/>
    <w:rsid w:val="001D50C2"/>
    <w:rsid w:val="001D5CEA"/>
    <w:rsid w:val="001D5D87"/>
    <w:rsid w:val="001E0421"/>
    <w:rsid w:val="001E0FC4"/>
    <w:rsid w:val="001E2804"/>
    <w:rsid w:val="001E2903"/>
    <w:rsid w:val="001E2D25"/>
    <w:rsid w:val="001E43F1"/>
    <w:rsid w:val="001E4B1F"/>
    <w:rsid w:val="001E608D"/>
    <w:rsid w:val="001E6822"/>
    <w:rsid w:val="001E706A"/>
    <w:rsid w:val="001E79DA"/>
    <w:rsid w:val="001F011D"/>
    <w:rsid w:val="001F0646"/>
    <w:rsid w:val="001F0FE2"/>
    <w:rsid w:val="001F156A"/>
    <w:rsid w:val="001F241A"/>
    <w:rsid w:val="001F341A"/>
    <w:rsid w:val="001F3C93"/>
    <w:rsid w:val="001F5B49"/>
    <w:rsid w:val="001F697F"/>
    <w:rsid w:val="001F6D3D"/>
    <w:rsid w:val="001F7C34"/>
    <w:rsid w:val="00200097"/>
    <w:rsid w:val="00200793"/>
    <w:rsid w:val="00200F06"/>
    <w:rsid w:val="002011E0"/>
    <w:rsid w:val="002034B1"/>
    <w:rsid w:val="00203937"/>
    <w:rsid w:val="00203CB3"/>
    <w:rsid w:val="00204F70"/>
    <w:rsid w:val="00206544"/>
    <w:rsid w:val="0020668A"/>
    <w:rsid w:val="00206B07"/>
    <w:rsid w:val="00206F25"/>
    <w:rsid w:val="00210A26"/>
    <w:rsid w:val="00210F5C"/>
    <w:rsid w:val="00211C69"/>
    <w:rsid w:val="0021258C"/>
    <w:rsid w:val="002126EF"/>
    <w:rsid w:val="00212B08"/>
    <w:rsid w:val="00214F02"/>
    <w:rsid w:val="002204A9"/>
    <w:rsid w:val="00221801"/>
    <w:rsid w:val="002233D8"/>
    <w:rsid w:val="0022356D"/>
    <w:rsid w:val="00224087"/>
    <w:rsid w:val="002252C0"/>
    <w:rsid w:val="00227213"/>
    <w:rsid w:val="0023260C"/>
    <w:rsid w:val="00232A1F"/>
    <w:rsid w:val="00232EB7"/>
    <w:rsid w:val="002337F0"/>
    <w:rsid w:val="00235931"/>
    <w:rsid w:val="00235E93"/>
    <w:rsid w:val="00236F7C"/>
    <w:rsid w:val="00237331"/>
    <w:rsid w:val="00240389"/>
    <w:rsid w:val="00240542"/>
    <w:rsid w:val="00241207"/>
    <w:rsid w:val="002420D1"/>
    <w:rsid w:val="002424C4"/>
    <w:rsid w:val="00242C58"/>
    <w:rsid w:val="002435CA"/>
    <w:rsid w:val="00243902"/>
    <w:rsid w:val="00245235"/>
    <w:rsid w:val="00246316"/>
    <w:rsid w:val="002477BD"/>
    <w:rsid w:val="00247A96"/>
    <w:rsid w:val="0025275D"/>
    <w:rsid w:val="00252B40"/>
    <w:rsid w:val="00253877"/>
    <w:rsid w:val="00253D34"/>
    <w:rsid w:val="00255FB6"/>
    <w:rsid w:val="00256506"/>
    <w:rsid w:val="00257BA4"/>
    <w:rsid w:val="002604B5"/>
    <w:rsid w:val="00260ABE"/>
    <w:rsid w:val="00261A3F"/>
    <w:rsid w:val="00261BCE"/>
    <w:rsid w:val="00261C90"/>
    <w:rsid w:val="00261EEC"/>
    <w:rsid w:val="0026220D"/>
    <w:rsid w:val="002653A4"/>
    <w:rsid w:val="002661EF"/>
    <w:rsid w:val="00270394"/>
    <w:rsid w:val="002721EC"/>
    <w:rsid w:val="0027252E"/>
    <w:rsid w:val="00272FB0"/>
    <w:rsid w:val="0027309A"/>
    <w:rsid w:val="00273F92"/>
    <w:rsid w:val="00274040"/>
    <w:rsid w:val="002740F6"/>
    <w:rsid w:val="00275D78"/>
    <w:rsid w:val="00276197"/>
    <w:rsid w:val="00280834"/>
    <w:rsid w:val="00282259"/>
    <w:rsid w:val="00282900"/>
    <w:rsid w:val="00283F80"/>
    <w:rsid w:val="0028488D"/>
    <w:rsid w:val="00284EEF"/>
    <w:rsid w:val="00285690"/>
    <w:rsid w:val="00286AA1"/>
    <w:rsid w:val="00287816"/>
    <w:rsid w:val="002904D4"/>
    <w:rsid w:val="002906C1"/>
    <w:rsid w:val="002915AF"/>
    <w:rsid w:val="0029326A"/>
    <w:rsid w:val="00295B50"/>
    <w:rsid w:val="002969DC"/>
    <w:rsid w:val="00296EC9"/>
    <w:rsid w:val="002A01AC"/>
    <w:rsid w:val="002A258F"/>
    <w:rsid w:val="002A3827"/>
    <w:rsid w:val="002A66F6"/>
    <w:rsid w:val="002A7046"/>
    <w:rsid w:val="002B0146"/>
    <w:rsid w:val="002B2412"/>
    <w:rsid w:val="002B2779"/>
    <w:rsid w:val="002B2966"/>
    <w:rsid w:val="002B2E4A"/>
    <w:rsid w:val="002B3906"/>
    <w:rsid w:val="002B4FD6"/>
    <w:rsid w:val="002B503A"/>
    <w:rsid w:val="002B54DA"/>
    <w:rsid w:val="002B59C9"/>
    <w:rsid w:val="002B6761"/>
    <w:rsid w:val="002C1FCC"/>
    <w:rsid w:val="002C25CE"/>
    <w:rsid w:val="002C4BBF"/>
    <w:rsid w:val="002C5FBD"/>
    <w:rsid w:val="002D21BF"/>
    <w:rsid w:val="002D2E6F"/>
    <w:rsid w:val="002D2F8F"/>
    <w:rsid w:val="002D357C"/>
    <w:rsid w:val="002D3962"/>
    <w:rsid w:val="002D402E"/>
    <w:rsid w:val="002D6896"/>
    <w:rsid w:val="002D793F"/>
    <w:rsid w:val="002E0655"/>
    <w:rsid w:val="002E1B50"/>
    <w:rsid w:val="002E2D0C"/>
    <w:rsid w:val="002E342F"/>
    <w:rsid w:val="002E4E89"/>
    <w:rsid w:val="002E55E6"/>
    <w:rsid w:val="002E5DDB"/>
    <w:rsid w:val="002E5FD0"/>
    <w:rsid w:val="002E65A9"/>
    <w:rsid w:val="002E7409"/>
    <w:rsid w:val="002F0693"/>
    <w:rsid w:val="002F1E68"/>
    <w:rsid w:val="002F249E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05294"/>
    <w:rsid w:val="003136DA"/>
    <w:rsid w:val="00313E41"/>
    <w:rsid w:val="00314EF5"/>
    <w:rsid w:val="00316AE1"/>
    <w:rsid w:val="00316EF9"/>
    <w:rsid w:val="00317B86"/>
    <w:rsid w:val="00320001"/>
    <w:rsid w:val="003209F6"/>
    <w:rsid w:val="00320FC6"/>
    <w:rsid w:val="00321547"/>
    <w:rsid w:val="00324BB5"/>
    <w:rsid w:val="00324CA4"/>
    <w:rsid w:val="00325590"/>
    <w:rsid w:val="00325C26"/>
    <w:rsid w:val="00334D29"/>
    <w:rsid w:val="003374FE"/>
    <w:rsid w:val="00337755"/>
    <w:rsid w:val="0034012C"/>
    <w:rsid w:val="00340B60"/>
    <w:rsid w:val="00340EE8"/>
    <w:rsid w:val="00341BF1"/>
    <w:rsid w:val="00342C9E"/>
    <w:rsid w:val="00344319"/>
    <w:rsid w:val="00344455"/>
    <w:rsid w:val="00344B24"/>
    <w:rsid w:val="00344D82"/>
    <w:rsid w:val="00347B09"/>
    <w:rsid w:val="00347D04"/>
    <w:rsid w:val="003520FF"/>
    <w:rsid w:val="003526A4"/>
    <w:rsid w:val="0035278B"/>
    <w:rsid w:val="0035337B"/>
    <w:rsid w:val="00356DF4"/>
    <w:rsid w:val="00357EAB"/>
    <w:rsid w:val="00362331"/>
    <w:rsid w:val="00364551"/>
    <w:rsid w:val="003652EC"/>
    <w:rsid w:val="003666E4"/>
    <w:rsid w:val="00370B62"/>
    <w:rsid w:val="003748C1"/>
    <w:rsid w:val="00375CA1"/>
    <w:rsid w:val="003768B8"/>
    <w:rsid w:val="00376B1E"/>
    <w:rsid w:val="0038098B"/>
    <w:rsid w:val="0038191D"/>
    <w:rsid w:val="0038282A"/>
    <w:rsid w:val="003831E8"/>
    <w:rsid w:val="00383AA6"/>
    <w:rsid w:val="0038543B"/>
    <w:rsid w:val="00385D5B"/>
    <w:rsid w:val="003866C4"/>
    <w:rsid w:val="00386FCB"/>
    <w:rsid w:val="00387F1C"/>
    <w:rsid w:val="00390D7D"/>
    <w:rsid w:val="00392378"/>
    <w:rsid w:val="00392C75"/>
    <w:rsid w:val="003948FA"/>
    <w:rsid w:val="00397737"/>
    <w:rsid w:val="00397F08"/>
    <w:rsid w:val="003A0C2F"/>
    <w:rsid w:val="003A156D"/>
    <w:rsid w:val="003A160F"/>
    <w:rsid w:val="003A1E9A"/>
    <w:rsid w:val="003A2342"/>
    <w:rsid w:val="003A3B55"/>
    <w:rsid w:val="003A4257"/>
    <w:rsid w:val="003A6F15"/>
    <w:rsid w:val="003B10F5"/>
    <w:rsid w:val="003B29C6"/>
    <w:rsid w:val="003B5296"/>
    <w:rsid w:val="003B5883"/>
    <w:rsid w:val="003C04A2"/>
    <w:rsid w:val="003C04C4"/>
    <w:rsid w:val="003C08FE"/>
    <w:rsid w:val="003C3FE2"/>
    <w:rsid w:val="003C4EF6"/>
    <w:rsid w:val="003C6CE2"/>
    <w:rsid w:val="003C7B51"/>
    <w:rsid w:val="003D0245"/>
    <w:rsid w:val="003D4055"/>
    <w:rsid w:val="003D4F55"/>
    <w:rsid w:val="003D5750"/>
    <w:rsid w:val="003E0216"/>
    <w:rsid w:val="003E0922"/>
    <w:rsid w:val="003E0A4A"/>
    <w:rsid w:val="003E0FE3"/>
    <w:rsid w:val="003E426A"/>
    <w:rsid w:val="003E57DB"/>
    <w:rsid w:val="003E6450"/>
    <w:rsid w:val="003E6682"/>
    <w:rsid w:val="003E77B0"/>
    <w:rsid w:val="003F0164"/>
    <w:rsid w:val="003F019A"/>
    <w:rsid w:val="003F3FEE"/>
    <w:rsid w:val="003F6407"/>
    <w:rsid w:val="003F74D5"/>
    <w:rsid w:val="00401292"/>
    <w:rsid w:val="00401584"/>
    <w:rsid w:val="0040284D"/>
    <w:rsid w:val="00402BD4"/>
    <w:rsid w:val="004032B4"/>
    <w:rsid w:val="004035C2"/>
    <w:rsid w:val="00406304"/>
    <w:rsid w:val="00407760"/>
    <w:rsid w:val="00407F08"/>
    <w:rsid w:val="00411293"/>
    <w:rsid w:val="00411799"/>
    <w:rsid w:val="00412EB2"/>
    <w:rsid w:val="0041517C"/>
    <w:rsid w:val="004160BD"/>
    <w:rsid w:val="0041687F"/>
    <w:rsid w:val="00417007"/>
    <w:rsid w:val="00420F03"/>
    <w:rsid w:val="00423157"/>
    <w:rsid w:val="0042421E"/>
    <w:rsid w:val="00425EC3"/>
    <w:rsid w:val="00432082"/>
    <w:rsid w:val="004325CC"/>
    <w:rsid w:val="00432617"/>
    <w:rsid w:val="00434ED5"/>
    <w:rsid w:val="004355AF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31E9"/>
    <w:rsid w:val="00445932"/>
    <w:rsid w:val="00445BE7"/>
    <w:rsid w:val="00445C7A"/>
    <w:rsid w:val="004461E6"/>
    <w:rsid w:val="00446884"/>
    <w:rsid w:val="00446BEC"/>
    <w:rsid w:val="00446C7A"/>
    <w:rsid w:val="004473CB"/>
    <w:rsid w:val="00447D96"/>
    <w:rsid w:val="00451BD9"/>
    <w:rsid w:val="0045383E"/>
    <w:rsid w:val="004538B2"/>
    <w:rsid w:val="00453D3F"/>
    <w:rsid w:val="0045436D"/>
    <w:rsid w:val="00457A6C"/>
    <w:rsid w:val="00457CFC"/>
    <w:rsid w:val="00460025"/>
    <w:rsid w:val="00461516"/>
    <w:rsid w:val="00461833"/>
    <w:rsid w:val="0046191E"/>
    <w:rsid w:val="0046237B"/>
    <w:rsid w:val="0046326A"/>
    <w:rsid w:val="0046358E"/>
    <w:rsid w:val="0046593D"/>
    <w:rsid w:val="00467ABD"/>
    <w:rsid w:val="004716F9"/>
    <w:rsid w:val="00474A50"/>
    <w:rsid w:val="00474FD2"/>
    <w:rsid w:val="004752D9"/>
    <w:rsid w:val="00476274"/>
    <w:rsid w:val="00476F83"/>
    <w:rsid w:val="00477101"/>
    <w:rsid w:val="00477690"/>
    <w:rsid w:val="0047777E"/>
    <w:rsid w:val="00477C9F"/>
    <w:rsid w:val="00477FFD"/>
    <w:rsid w:val="00480EEE"/>
    <w:rsid w:val="00481E68"/>
    <w:rsid w:val="00481E88"/>
    <w:rsid w:val="00482191"/>
    <w:rsid w:val="004822B3"/>
    <w:rsid w:val="0048353A"/>
    <w:rsid w:val="00483DC3"/>
    <w:rsid w:val="00484796"/>
    <w:rsid w:val="00484D96"/>
    <w:rsid w:val="00484E9F"/>
    <w:rsid w:val="00485AD2"/>
    <w:rsid w:val="004861DF"/>
    <w:rsid w:val="0048667B"/>
    <w:rsid w:val="004874DC"/>
    <w:rsid w:val="00490E1A"/>
    <w:rsid w:val="004925C2"/>
    <w:rsid w:val="00493FCC"/>
    <w:rsid w:val="00494DD7"/>
    <w:rsid w:val="00495A56"/>
    <w:rsid w:val="00496DF2"/>
    <w:rsid w:val="0049744D"/>
    <w:rsid w:val="00497F86"/>
    <w:rsid w:val="004A1470"/>
    <w:rsid w:val="004A3708"/>
    <w:rsid w:val="004A4C16"/>
    <w:rsid w:val="004A4E32"/>
    <w:rsid w:val="004A77A3"/>
    <w:rsid w:val="004B1CB1"/>
    <w:rsid w:val="004B2327"/>
    <w:rsid w:val="004B3997"/>
    <w:rsid w:val="004B4E23"/>
    <w:rsid w:val="004B5004"/>
    <w:rsid w:val="004B5295"/>
    <w:rsid w:val="004B7A82"/>
    <w:rsid w:val="004B7BEF"/>
    <w:rsid w:val="004C2236"/>
    <w:rsid w:val="004C7B37"/>
    <w:rsid w:val="004D055C"/>
    <w:rsid w:val="004D2F17"/>
    <w:rsid w:val="004D4ECF"/>
    <w:rsid w:val="004D5406"/>
    <w:rsid w:val="004D6AE1"/>
    <w:rsid w:val="004D78A0"/>
    <w:rsid w:val="004E0C3C"/>
    <w:rsid w:val="004E0CFE"/>
    <w:rsid w:val="004E3269"/>
    <w:rsid w:val="004E46DA"/>
    <w:rsid w:val="004E4A2C"/>
    <w:rsid w:val="004E6AD9"/>
    <w:rsid w:val="004E6EA8"/>
    <w:rsid w:val="004F174F"/>
    <w:rsid w:val="004F33CA"/>
    <w:rsid w:val="004F4CE0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64EC"/>
    <w:rsid w:val="005276EB"/>
    <w:rsid w:val="00527FB2"/>
    <w:rsid w:val="0053040B"/>
    <w:rsid w:val="00530643"/>
    <w:rsid w:val="00530BA7"/>
    <w:rsid w:val="0053258A"/>
    <w:rsid w:val="005328F4"/>
    <w:rsid w:val="00532D9A"/>
    <w:rsid w:val="005340A8"/>
    <w:rsid w:val="005371E9"/>
    <w:rsid w:val="00540277"/>
    <w:rsid w:val="00541CD4"/>
    <w:rsid w:val="005429F5"/>
    <w:rsid w:val="005430AF"/>
    <w:rsid w:val="00544169"/>
    <w:rsid w:val="00547FBC"/>
    <w:rsid w:val="00551AF4"/>
    <w:rsid w:val="00553298"/>
    <w:rsid w:val="00554B82"/>
    <w:rsid w:val="00555858"/>
    <w:rsid w:val="00555CC3"/>
    <w:rsid w:val="00562000"/>
    <w:rsid w:val="00566C32"/>
    <w:rsid w:val="005673D2"/>
    <w:rsid w:val="00567592"/>
    <w:rsid w:val="00567820"/>
    <w:rsid w:val="005678AB"/>
    <w:rsid w:val="00571C7C"/>
    <w:rsid w:val="0057331F"/>
    <w:rsid w:val="00573E78"/>
    <w:rsid w:val="005764DF"/>
    <w:rsid w:val="005765D9"/>
    <w:rsid w:val="0057772A"/>
    <w:rsid w:val="00580037"/>
    <w:rsid w:val="005826E4"/>
    <w:rsid w:val="0058291E"/>
    <w:rsid w:val="00582D09"/>
    <w:rsid w:val="00583692"/>
    <w:rsid w:val="00583B96"/>
    <w:rsid w:val="005850C8"/>
    <w:rsid w:val="005855AE"/>
    <w:rsid w:val="005866F3"/>
    <w:rsid w:val="00586C2B"/>
    <w:rsid w:val="00590A70"/>
    <w:rsid w:val="00590C11"/>
    <w:rsid w:val="005917B5"/>
    <w:rsid w:val="00593816"/>
    <w:rsid w:val="00595DA9"/>
    <w:rsid w:val="00597324"/>
    <w:rsid w:val="005A045C"/>
    <w:rsid w:val="005A2A91"/>
    <w:rsid w:val="005A32FA"/>
    <w:rsid w:val="005A6914"/>
    <w:rsid w:val="005A6FFE"/>
    <w:rsid w:val="005A7573"/>
    <w:rsid w:val="005B0794"/>
    <w:rsid w:val="005B230B"/>
    <w:rsid w:val="005B2EE2"/>
    <w:rsid w:val="005B3A18"/>
    <w:rsid w:val="005B6BD2"/>
    <w:rsid w:val="005B7B7C"/>
    <w:rsid w:val="005C0348"/>
    <w:rsid w:val="005C15B8"/>
    <w:rsid w:val="005C3564"/>
    <w:rsid w:val="005C393C"/>
    <w:rsid w:val="005C5763"/>
    <w:rsid w:val="005C5A60"/>
    <w:rsid w:val="005C688F"/>
    <w:rsid w:val="005C721E"/>
    <w:rsid w:val="005C7F2F"/>
    <w:rsid w:val="005D155B"/>
    <w:rsid w:val="005D277D"/>
    <w:rsid w:val="005D29FA"/>
    <w:rsid w:val="005D2A4E"/>
    <w:rsid w:val="005D2BE3"/>
    <w:rsid w:val="005D3CE8"/>
    <w:rsid w:val="005D4073"/>
    <w:rsid w:val="005D4F86"/>
    <w:rsid w:val="005D5CE4"/>
    <w:rsid w:val="005D5E2F"/>
    <w:rsid w:val="005D6706"/>
    <w:rsid w:val="005E0908"/>
    <w:rsid w:val="005E0B76"/>
    <w:rsid w:val="005E1939"/>
    <w:rsid w:val="005E2B43"/>
    <w:rsid w:val="005E3CD7"/>
    <w:rsid w:val="005E4B16"/>
    <w:rsid w:val="005E52EC"/>
    <w:rsid w:val="005E5DB3"/>
    <w:rsid w:val="005E677C"/>
    <w:rsid w:val="005F0052"/>
    <w:rsid w:val="005F0845"/>
    <w:rsid w:val="005F178E"/>
    <w:rsid w:val="005F3892"/>
    <w:rsid w:val="005F45B6"/>
    <w:rsid w:val="005F68EA"/>
    <w:rsid w:val="005F7F61"/>
    <w:rsid w:val="00600055"/>
    <w:rsid w:val="00600972"/>
    <w:rsid w:val="00601A8A"/>
    <w:rsid w:val="00601D7B"/>
    <w:rsid w:val="00602AD7"/>
    <w:rsid w:val="00602E43"/>
    <w:rsid w:val="00605B03"/>
    <w:rsid w:val="00607F03"/>
    <w:rsid w:val="006106F1"/>
    <w:rsid w:val="00611DC4"/>
    <w:rsid w:val="0061315F"/>
    <w:rsid w:val="00613DAE"/>
    <w:rsid w:val="00614B42"/>
    <w:rsid w:val="00614D45"/>
    <w:rsid w:val="00615BF2"/>
    <w:rsid w:val="00616694"/>
    <w:rsid w:val="0062084B"/>
    <w:rsid w:val="006226AC"/>
    <w:rsid w:val="00623656"/>
    <w:rsid w:val="00624437"/>
    <w:rsid w:val="00624EAD"/>
    <w:rsid w:val="00626255"/>
    <w:rsid w:val="00626AB0"/>
    <w:rsid w:val="00631D57"/>
    <w:rsid w:val="00631D99"/>
    <w:rsid w:val="00632009"/>
    <w:rsid w:val="006323D6"/>
    <w:rsid w:val="00632B00"/>
    <w:rsid w:val="00634F34"/>
    <w:rsid w:val="00636035"/>
    <w:rsid w:val="0063606F"/>
    <w:rsid w:val="00636744"/>
    <w:rsid w:val="006374DA"/>
    <w:rsid w:val="006405B2"/>
    <w:rsid w:val="00640722"/>
    <w:rsid w:val="00644870"/>
    <w:rsid w:val="00645722"/>
    <w:rsid w:val="00645B53"/>
    <w:rsid w:val="006509A3"/>
    <w:rsid w:val="00652010"/>
    <w:rsid w:val="00652C12"/>
    <w:rsid w:val="00654A55"/>
    <w:rsid w:val="006560DD"/>
    <w:rsid w:val="00656927"/>
    <w:rsid w:val="00657E69"/>
    <w:rsid w:val="00660405"/>
    <w:rsid w:val="0066087A"/>
    <w:rsid w:val="0066151D"/>
    <w:rsid w:val="00661676"/>
    <w:rsid w:val="00661CB4"/>
    <w:rsid w:val="00662A88"/>
    <w:rsid w:val="006651BE"/>
    <w:rsid w:val="00665857"/>
    <w:rsid w:val="00666617"/>
    <w:rsid w:val="00666997"/>
    <w:rsid w:val="00667764"/>
    <w:rsid w:val="00667F43"/>
    <w:rsid w:val="006721A6"/>
    <w:rsid w:val="006735DB"/>
    <w:rsid w:val="00673FDF"/>
    <w:rsid w:val="0067604F"/>
    <w:rsid w:val="00676D14"/>
    <w:rsid w:val="00676F40"/>
    <w:rsid w:val="00680C7F"/>
    <w:rsid w:val="0068142E"/>
    <w:rsid w:val="006821AF"/>
    <w:rsid w:val="00682C4E"/>
    <w:rsid w:val="00685A81"/>
    <w:rsid w:val="006876C1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A668C"/>
    <w:rsid w:val="006A7145"/>
    <w:rsid w:val="006A73B7"/>
    <w:rsid w:val="006B03C1"/>
    <w:rsid w:val="006B06B4"/>
    <w:rsid w:val="006B0872"/>
    <w:rsid w:val="006B0E78"/>
    <w:rsid w:val="006B157A"/>
    <w:rsid w:val="006B5B22"/>
    <w:rsid w:val="006B71C9"/>
    <w:rsid w:val="006C1EF9"/>
    <w:rsid w:val="006C4654"/>
    <w:rsid w:val="006C4CFF"/>
    <w:rsid w:val="006C56EE"/>
    <w:rsid w:val="006D08CC"/>
    <w:rsid w:val="006D177A"/>
    <w:rsid w:val="006D1F95"/>
    <w:rsid w:val="006D3378"/>
    <w:rsid w:val="006D35BC"/>
    <w:rsid w:val="006D3F77"/>
    <w:rsid w:val="006D40EA"/>
    <w:rsid w:val="006D5A9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695"/>
    <w:rsid w:val="006E7ADB"/>
    <w:rsid w:val="006E7E29"/>
    <w:rsid w:val="006F0EDD"/>
    <w:rsid w:val="006F22D3"/>
    <w:rsid w:val="006F4579"/>
    <w:rsid w:val="006F4693"/>
    <w:rsid w:val="006F52BD"/>
    <w:rsid w:val="006F7D8B"/>
    <w:rsid w:val="006F7E6E"/>
    <w:rsid w:val="0070021F"/>
    <w:rsid w:val="0070124A"/>
    <w:rsid w:val="00701351"/>
    <w:rsid w:val="00701906"/>
    <w:rsid w:val="00701AE1"/>
    <w:rsid w:val="00702A0B"/>
    <w:rsid w:val="00702A79"/>
    <w:rsid w:val="00704EF5"/>
    <w:rsid w:val="00705873"/>
    <w:rsid w:val="007109A6"/>
    <w:rsid w:val="00710FC4"/>
    <w:rsid w:val="00711CD1"/>
    <w:rsid w:val="0071253F"/>
    <w:rsid w:val="00713404"/>
    <w:rsid w:val="00713824"/>
    <w:rsid w:val="00713D43"/>
    <w:rsid w:val="00714302"/>
    <w:rsid w:val="00715424"/>
    <w:rsid w:val="00715E3F"/>
    <w:rsid w:val="0071756A"/>
    <w:rsid w:val="00717635"/>
    <w:rsid w:val="00720E01"/>
    <w:rsid w:val="007210AE"/>
    <w:rsid w:val="00723083"/>
    <w:rsid w:val="00725BCA"/>
    <w:rsid w:val="00726F30"/>
    <w:rsid w:val="00727992"/>
    <w:rsid w:val="00727EA6"/>
    <w:rsid w:val="007324D0"/>
    <w:rsid w:val="007334D2"/>
    <w:rsid w:val="0073359C"/>
    <w:rsid w:val="0073378B"/>
    <w:rsid w:val="007341B5"/>
    <w:rsid w:val="0073425A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084"/>
    <w:rsid w:val="0074611A"/>
    <w:rsid w:val="00746671"/>
    <w:rsid w:val="00747F9C"/>
    <w:rsid w:val="0075095B"/>
    <w:rsid w:val="0075114C"/>
    <w:rsid w:val="00751206"/>
    <w:rsid w:val="0075384C"/>
    <w:rsid w:val="00754628"/>
    <w:rsid w:val="00754C07"/>
    <w:rsid w:val="007550F9"/>
    <w:rsid w:val="007555E7"/>
    <w:rsid w:val="0075572A"/>
    <w:rsid w:val="0075624E"/>
    <w:rsid w:val="00760875"/>
    <w:rsid w:val="00762190"/>
    <w:rsid w:val="00762C5F"/>
    <w:rsid w:val="007641BA"/>
    <w:rsid w:val="007653C3"/>
    <w:rsid w:val="007658FB"/>
    <w:rsid w:val="0076597C"/>
    <w:rsid w:val="00766B97"/>
    <w:rsid w:val="00767359"/>
    <w:rsid w:val="00767EF1"/>
    <w:rsid w:val="0077054E"/>
    <w:rsid w:val="00771AED"/>
    <w:rsid w:val="00773101"/>
    <w:rsid w:val="00774221"/>
    <w:rsid w:val="0077487A"/>
    <w:rsid w:val="00777509"/>
    <w:rsid w:val="00780B45"/>
    <w:rsid w:val="007819FB"/>
    <w:rsid w:val="00781A27"/>
    <w:rsid w:val="007822EF"/>
    <w:rsid w:val="00782C02"/>
    <w:rsid w:val="00783A7C"/>
    <w:rsid w:val="007847A0"/>
    <w:rsid w:val="00785379"/>
    <w:rsid w:val="0078739C"/>
    <w:rsid w:val="00787A49"/>
    <w:rsid w:val="007905D6"/>
    <w:rsid w:val="0079129B"/>
    <w:rsid w:val="00792A0E"/>
    <w:rsid w:val="00792AB9"/>
    <w:rsid w:val="00793E92"/>
    <w:rsid w:val="007943D8"/>
    <w:rsid w:val="00794522"/>
    <w:rsid w:val="00794DAC"/>
    <w:rsid w:val="00796FC1"/>
    <w:rsid w:val="0079708F"/>
    <w:rsid w:val="00797A2F"/>
    <w:rsid w:val="007A0B16"/>
    <w:rsid w:val="007A2E82"/>
    <w:rsid w:val="007A3CE0"/>
    <w:rsid w:val="007A4149"/>
    <w:rsid w:val="007A4237"/>
    <w:rsid w:val="007A442C"/>
    <w:rsid w:val="007A56D4"/>
    <w:rsid w:val="007A5A57"/>
    <w:rsid w:val="007A5F9F"/>
    <w:rsid w:val="007A6B67"/>
    <w:rsid w:val="007A6D95"/>
    <w:rsid w:val="007B1296"/>
    <w:rsid w:val="007B1775"/>
    <w:rsid w:val="007B1AF5"/>
    <w:rsid w:val="007B53F0"/>
    <w:rsid w:val="007B6D12"/>
    <w:rsid w:val="007B772C"/>
    <w:rsid w:val="007B78A4"/>
    <w:rsid w:val="007C0AB8"/>
    <w:rsid w:val="007C1E31"/>
    <w:rsid w:val="007C2083"/>
    <w:rsid w:val="007C3426"/>
    <w:rsid w:val="007C578A"/>
    <w:rsid w:val="007D058B"/>
    <w:rsid w:val="007D1138"/>
    <w:rsid w:val="007D116C"/>
    <w:rsid w:val="007D174E"/>
    <w:rsid w:val="007D1E8F"/>
    <w:rsid w:val="007D604A"/>
    <w:rsid w:val="007D663D"/>
    <w:rsid w:val="007E0FB3"/>
    <w:rsid w:val="007E1FB6"/>
    <w:rsid w:val="007E2C73"/>
    <w:rsid w:val="007E64B5"/>
    <w:rsid w:val="007E7232"/>
    <w:rsid w:val="007E7A31"/>
    <w:rsid w:val="007E7C26"/>
    <w:rsid w:val="007F04C9"/>
    <w:rsid w:val="007F0602"/>
    <w:rsid w:val="007F1778"/>
    <w:rsid w:val="007F521C"/>
    <w:rsid w:val="007F5344"/>
    <w:rsid w:val="007F73A5"/>
    <w:rsid w:val="007F7BD1"/>
    <w:rsid w:val="0080100F"/>
    <w:rsid w:val="00801C94"/>
    <w:rsid w:val="008033DE"/>
    <w:rsid w:val="0080396D"/>
    <w:rsid w:val="00803A98"/>
    <w:rsid w:val="00803F87"/>
    <w:rsid w:val="00804421"/>
    <w:rsid w:val="0080487C"/>
    <w:rsid w:val="00804E2A"/>
    <w:rsid w:val="00805A68"/>
    <w:rsid w:val="00805B1D"/>
    <w:rsid w:val="0081051A"/>
    <w:rsid w:val="00811D37"/>
    <w:rsid w:val="00813E18"/>
    <w:rsid w:val="0081419F"/>
    <w:rsid w:val="0081470D"/>
    <w:rsid w:val="00814F2D"/>
    <w:rsid w:val="008174C3"/>
    <w:rsid w:val="0082115C"/>
    <w:rsid w:val="00821866"/>
    <w:rsid w:val="008219D1"/>
    <w:rsid w:val="0082219B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0EB"/>
    <w:rsid w:val="008425F4"/>
    <w:rsid w:val="00843100"/>
    <w:rsid w:val="0084385E"/>
    <w:rsid w:val="00844942"/>
    <w:rsid w:val="00845836"/>
    <w:rsid w:val="008468E0"/>
    <w:rsid w:val="00846CC8"/>
    <w:rsid w:val="00846E9A"/>
    <w:rsid w:val="00847C42"/>
    <w:rsid w:val="00850AB8"/>
    <w:rsid w:val="00853204"/>
    <w:rsid w:val="00855950"/>
    <w:rsid w:val="00855B71"/>
    <w:rsid w:val="00857192"/>
    <w:rsid w:val="00857C1F"/>
    <w:rsid w:val="008609B6"/>
    <w:rsid w:val="00862FA8"/>
    <w:rsid w:val="008648A9"/>
    <w:rsid w:val="008663DC"/>
    <w:rsid w:val="00867A3D"/>
    <w:rsid w:val="00870625"/>
    <w:rsid w:val="00872356"/>
    <w:rsid w:val="008741F7"/>
    <w:rsid w:val="00876439"/>
    <w:rsid w:val="008772F2"/>
    <w:rsid w:val="008818CE"/>
    <w:rsid w:val="008824BC"/>
    <w:rsid w:val="008830D5"/>
    <w:rsid w:val="008839CC"/>
    <w:rsid w:val="00884159"/>
    <w:rsid w:val="008850F1"/>
    <w:rsid w:val="00885595"/>
    <w:rsid w:val="00886B86"/>
    <w:rsid w:val="00890665"/>
    <w:rsid w:val="00890D74"/>
    <w:rsid w:val="0089244D"/>
    <w:rsid w:val="0089302F"/>
    <w:rsid w:val="0089651C"/>
    <w:rsid w:val="008A2159"/>
    <w:rsid w:val="008A29CD"/>
    <w:rsid w:val="008A3791"/>
    <w:rsid w:val="008A4A03"/>
    <w:rsid w:val="008A58F0"/>
    <w:rsid w:val="008A69A8"/>
    <w:rsid w:val="008A7EDB"/>
    <w:rsid w:val="008B0502"/>
    <w:rsid w:val="008B16CB"/>
    <w:rsid w:val="008B5722"/>
    <w:rsid w:val="008B591C"/>
    <w:rsid w:val="008B6448"/>
    <w:rsid w:val="008B6786"/>
    <w:rsid w:val="008B6A3A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1D5B"/>
    <w:rsid w:val="008D435D"/>
    <w:rsid w:val="008D48B7"/>
    <w:rsid w:val="008D4E05"/>
    <w:rsid w:val="008D5694"/>
    <w:rsid w:val="008E0FB8"/>
    <w:rsid w:val="008E3A54"/>
    <w:rsid w:val="008E6875"/>
    <w:rsid w:val="008E760C"/>
    <w:rsid w:val="008F0CBF"/>
    <w:rsid w:val="008F130A"/>
    <w:rsid w:val="008F1311"/>
    <w:rsid w:val="008F14F0"/>
    <w:rsid w:val="008F1B91"/>
    <w:rsid w:val="008F360E"/>
    <w:rsid w:val="008F619B"/>
    <w:rsid w:val="008F6593"/>
    <w:rsid w:val="008F74FF"/>
    <w:rsid w:val="008F76D5"/>
    <w:rsid w:val="00901548"/>
    <w:rsid w:val="0090180B"/>
    <w:rsid w:val="0090191B"/>
    <w:rsid w:val="00901AD6"/>
    <w:rsid w:val="00901D5F"/>
    <w:rsid w:val="00902128"/>
    <w:rsid w:val="00902890"/>
    <w:rsid w:val="0090353B"/>
    <w:rsid w:val="00904E9D"/>
    <w:rsid w:val="009059EC"/>
    <w:rsid w:val="00905A34"/>
    <w:rsid w:val="00906197"/>
    <w:rsid w:val="00906F8D"/>
    <w:rsid w:val="009073DE"/>
    <w:rsid w:val="00910088"/>
    <w:rsid w:val="00911449"/>
    <w:rsid w:val="00911877"/>
    <w:rsid w:val="00912631"/>
    <w:rsid w:val="00912A3C"/>
    <w:rsid w:val="00914CD6"/>
    <w:rsid w:val="009156FF"/>
    <w:rsid w:val="00916776"/>
    <w:rsid w:val="00923029"/>
    <w:rsid w:val="0092339A"/>
    <w:rsid w:val="009271AE"/>
    <w:rsid w:val="00927530"/>
    <w:rsid w:val="00932B2C"/>
    <w:rsid w:val="00934885"/>
    <w:rsid w:val="00936133"/>
    <w:rsid w:val="0094040A"/>
    <w:rsid w:val="00941A06"/>
    <w:rsid w:val="00942659"/>
    <w:rsid w:val="00942804"/>
    <w:rsid w:val="00943A08"/>
    <w:rsid w:val="00944152"/>
    <w:rsid w:val="0094466E"/>
    <w:rsid w:val="00944876"/>
    <w:rsid w:val="009466BC"/>
    <w:rsid w:val="00946B8C"/>
    <w:rsid w:val="00950B40"/>
    <w:rsid w:val="00950BAA"/>
    <w:rsid w:val="009559BE"/>
    <w:rsid w:val="009563FB"/>
    <w:rsid w:val="00957D20"/>
    <w:rsid w:val="00962AC2"/>
    <w:rsid w:val="00963147"/>
    <w:rsid w:val="00964908"/>
    <w:rsid w:val="00964E49"/>
    <w:rsid w:val="009651A5"/>
    <w:rsid w:val="00966820"/>
    <w:rsid w:val="00971C5B"/>
    <w:rsid w:val="00972261"/>
    <w:rsid w:val="00973484"/>
    <w:rsid w:val="009749F9"/>
    <w:rsid w:val="00974E2A"/>
    <w:rsid w:val="0097597F"/>
    <w:rsid w:val="00975D1D"/>
    <w:rsid w:val="00977B2C"/>
    <w:rsid w:val="00981017"/>
    <w:rsid w:val="00981099"/>
    <w:rsid w:val="00981D16"/>
    <w:rsid w:val="0098485A"/>
    <w:rsid w:val="00984E25"/>
    <w:rsid w:val="009854C1"/>
    <w:rsid w:val="009854C3"/>
    <w:rsid w:val="009860F8"/>
    <w:rsid w:val="009863AD"/>
    <w:rsid w:val="00986732"/>
    <w:rsid w:val="00986D79"/>
    <w:rsid w:val="00987C19"/>
    <w:rsid w:val="00990E24"/>
    <w:rsid w:val="00992448"/>
    <w:rsid w:val="00992E92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453"/>
    <w:rsid w:val="009B1F2F"/>
    <w:rsid w:val="009B41C0"/>
    <w:rsid w:val="009B46AA"/>
    <w:rsid w:val="009B650D"/>
    <w:rsid w:val="009B6520"/>
    <w:rsid w:val="009B7209"/>
    <w:rsid w:val="009B7964"/>
    <w:rsid w:val="009C1365"/>
    <w:rsid w:val="009C1774"/>
    <w:rsid w:val="009C2334"/>
    <w:rsid w:val="009C3D84"/>
    <w:rsid w:val="009C402B"/>
    <w:rsid w:val="009C4EDD"/>
    <w:rsid w:val="009C4F61"/>
    <w:rsid w:val="009D00E0"/>
    <w:rsid w:val="009D0189"/>
    <w:rsid w:val="009D20D4"/>
    <w:rsid w:val="009D3146"/>
    <w:rsid w:val="009D340A"/>
    <w:rsid w:val="009D37CC"/>
    <w:rsid w:val="009D4234"/>
    <w:rsid w:val="009D4736"/>
    <w:rsid w:val="009D57EF"/>
    <w:rsid w:val="009D7B28"/>
    <w:rsid w:val="009E0743"/>
    <w:rsid w:val="009E13B6"/>
    <w:rsid w:val="009E1704"/>
    <w:rsid w:val="009E47C3"/>
    <w:rsid w:val="009E5987"/>
    <w:rsid w:val="009F02A4"/>
    <w:rsid w:val="009F0783"/>
    <w:rsid w:val="009F1186"/>
    <w:rsid w:val="009F1C5A"/>
    <w:rsid w:val="009F1DE9"/>
    <w:rsid w:val="009F4156"/>
    <w:rsid w:val="009F5BC1"/>
    <w:rsid w:val="009F5C29"/>
    <w:rsid w:val="009F65A8"/>
    <w:rsid w:val="00A00293"/>
    <w:rsid w:val="00A0041B"/>
    <w:rsid w:val="00A04643"/>
    <w:rsid w:val="00A0465B"/>
    <w:rsid w:val="00A07F15"/>
    <w:rsid w:val="00A1152B"/>
    <w:rsid w:val="00A1546E"/>
    <w:rsid w:val="00A157E3"/>
    <w:rsid w:val="00A161C0"/>
    <w:rsid w:val="00A16C73"/>
    <w:rsid w:val="00A172FF"/>
    <w:rsid w:val="00A17913"/>
    <w:rsid w:val="00A203AA"/>
    <w:rsid w:val="00A204F1"/>
    <w:rsid w:val="00A2160B"/>
    <w:rsid w:val="00A23013"/>
    <w:rsid w:val="00A248BB"/>
    <w:rsid w:val="00A2508A"/>
    <w:rsid w:val="00A267B3"/>
    <w:rsid w:val="00A3065D"/>
    <w:rsid w:val="00A3076C"/>
    <w:rsid w:val="00A31364"/>
    <w:rsid w:val="00A3333D"/>
    <w:rsid w:val="00A34AE9"/>
    <w:rsid w:val="00A3583F"/>
    <w:rsid w:val="00A367A3"/>
    <w:rsid w:val="00A37C02"/>
    <w:rsid w:val="00A37EB0"/>
    <w:rsid w:val="00A40164"/>
    <w:rsid w:val="00A40BA3"/>
    <w:rsid w:val="00A40C6C"/>
    <w:rsid w:val="00A410B1"/>
    <w:rsid w:val="00A41475"/>
    <w:rsid w:val="00A42707"/>
    <w:rsid w:val="00A43466"/>
    <w:rsid w:val="00A45304"/>
    <w:rsid w:val="00A47FE0"/>
    <w:rsid w:val="00A50661"/>
    <w:rsid w:val="00A51A56"/>
    <w:rsid w:val="00A51C40"/>
    <w:rsid w:val="00A52591"/>
    <w:rsid w:val="00A52840"/>
    <w:rsid w:val="00A52B38"/>
    <w:rsid w:val="00A52E1A"/>
    <w:rsid w:val="00A53459"/>
    <w:rsid w:val="00A535E8"/>
    <w:rsid w:val="00A54B93"/>
    <w:rsid w:val="00A55714"/>
    <w:rsid w:val="00A56128"/>
    <w:rsid w:val="00A5655E"/>
    <w:rsid w:val="00A56991"/>
    <w:rsid w:val="00A60414"/>
    <w:rsid w:val="00A6122B"/>
    <w:rsid w:val="00A622EA"/>
    <w:rsid w:val="00A63415"/>
    <w:rsid w:val="00A63A51"/>
    <w:rsid w:val="00A65EC2"/>
    <w:rsid w:val="00A670C0"/>
    <w:rsid w:val="00A674F1"/>
    <w:rsid w:val="00A67812"/>
    <w:rsid w:val="00A70A68"/>
    <w:rsid w:val="00A714D9"/>
    <w:rsid w:val="00A71C27"/>
    <w:rsid w:val="00A72284"/>
    <w:rsid w:val="00A722B4"/>
    <w:rsid w:val="00A745E8"/>
    <w:rsid w:val="00A74CC3"/>
    <w:rsid w:val="00A75B4A"/>
    <w:rsid w:val="00A75FAD"/>
    <w:rsid w:val="00A76F8E"/>
    <w:rsid w:val="00A77A5E"/>
    <w:rsid w:val="00A77A5F"/>
    <w:rsid w:val="00A802AD"/>
    <w:rsid w:val="00A80934"/>
    <w:rsid w:val="00A81548"/>
    <w:rsid w:val="00A82F5F"/>
    <w:rsid w:val="00A8326E"/>
    <w:rsid w:val="00A86DE9"/>
    <w:rsid w:val="00A87122"/>
    <w:rsid w:val="00A90E39"/>
    <w:rsid w:val="00A9172D"/>
    <w:rsid w:val="00A91F89"/>
    <w:rsid w:val="00A92786"/>
    <w:rsid w:val="00A948F3"/>
    <w:rsid w:val="00A94A7C"/>
    <w:rsid w:val="00A950A7"/>
    <w:rsid w:val="00A96A29"/>
    <w:rsid w:val="00AA033E"/>
    <w:rsid w:val="00AA0E15"/>
    <w:rsid w:val="00AA25CA"/>
    <w:rsid w:val="00AA3550"/>
    <w:rsid w:val="00AA4CD9"/>
    <w:rsid w:val="00AA4F27"/>
    <w:rsid w:val="00AA7E5D"/>
    <w:rsid w:val="00AA7F70"/>
    <w:rsid w:val="00AB1CDC"/>
    <w:rsid w:val="00AB21A6"/>
    <w:rsid w:val="00AB26F4"/>
    <w:rsid w:val="00AB3EDD"/>
    <w:rsid w:val="00AB4398"/>
    <w:rsid w:val="00AC0DCA"/>
    <w:rsid w:val="00AC169A"/>
    <w:rsid w:val="00AC28CF"/>
    <w:rsid w:val="00AC2937"/>
    <w:rsid w:val="00AC2D31"/>
    <w:rsid w:val="00AC33CC"/>
    <w:rsid w:val="00AC4103"/>
    <w:rsid w:val="00AC7850"/>
    <w:rsid w:val="00AD0825"/>
    <w:rsid w:val="00AD1039"/>
    <w:rsid w:val="00AD14C8"/>
    <w:rsid w:val="00AD1CE3"/>
    <w:rsid w:val="00AD234F"/>
    <w:rsid w:val="00AD2358"/>
    <w:rsid w:val="00AD368A"/>
    <w:rsid w:val="00AD398A"/>
    <w:rsid w:val="00AD3AE1"/>
    <w:rsid w:val="00AD4104"/>
    <w:rsid w:val="00AD44CB"/>
    <w:rsid w:val="00AD543D"/>
    <w:rsid w:val="00AD550E"/>
    <w:rsid w:val="00AE1244"/>
    <w:rsid w:val="00AE1616"/>
    <w:rsid w:val="00AE190E"/>
    <w:rsid w:val="00AE25EC"/>
    <w:rsid w:val="00AE2F5F"/>
    <w:rsid w:val="00AE3001"/>
    <w:rsid w:val="00AE418B"/>
    <w:rsid w:val="00AE5DC6"/>
    <w:rsid w:val="00AE70EF"/>
    <w:rsid w:val="00AF1A64"/>
    <w:rsid w:val="00AF1AF1"/>
    <w:rsid w:val="00AF1B24"/>
    <w:rsid w:val="00AF26EF"/>
    <w:rsid w:val="00AF2E74"/>
    <w:rsid w:val="00AF337B"/>
    <w:rsid w:val="00AF35E8"/>
    <w:rsid w:val="00AF540A"/>
    <w:rsid w:val="00AF551C"/>
    <w:rsid w:val="00AF7E6B"/>
    <w:rsid w:val="00B007CE"/>
    <w:rsid w:val="00B00990"/>
    <w:rsid w:val="00B0217C"/>
    <w:rsid w:val="00B03FAC"/>
    <w:rsid w:val="00B04FA6"/>
    <w:rsid w:val="00B06203"/>
    <w:rsid w:val="00B070F6"/>
    <w:rsid w:val="00B07223"/>
    <w:rsid w:val="00B07699"/>
    <w:rsid w:val="00B101D4"/>
    <w:rsid w:val="00B126D0"/>
    <w:rsid w:val="00B1274B"/>
    <w:rsid w:val="00B12A0A"/>
    <w:rsid w:val="00B156C2"/>
    <w:rsid w:val="00B15B20"/>
    <w:rsid w:val="00B15CC5"/>
    <w:rsid w:val="00B163DB"/>
    <w:rsid w:val="00B16B28"/>
    <w:rsid w:val="00B16CB2"/>
    <w:rsid w:val="00B207A1"/>
    <w:rsid w:val="00B20C59"/>
    <w:rsid w:val="00B210A8"/>
    <w:rsid w:val="00B2209E"/>
    <w:rsid w:val="00B24B0F"/>
    <w:rsid w:val="00B259D6"/>
    <w:rsid w:val="00B26253"/>
    <w:rsid w:val="00B2730A"/>
    <w:rsid w:val="00B309B9"/>
    <w:rsid w:val="00B30BF8"/>
    <w:rsid w:val="00B3269F"/>
    <w:rsid w:val="00B32C11"/>
    <w:rsid w:val="00B407D9"/>
    <w:rsid w:val="00B40855"/>
    <w:rsid w:val="00B40B7C"/>
    <w:rsid w:val="00B442C5"/>
    <w:rsid w:val="00B4453F"/>
    <w:rsid w:val="00B44882"/>
    <w:rsid w:val="00B46D65"/>
    <w:rsid w:val="00B50A36"/>
    <w:rsid w:val="00B52508"/>
    <w:rsid w:val="00B53032"/>
    <w:rsid w:val="00B53533"/>
    <w:rsid w:val="00B53A47"/>
    <w:rsid w:val="00B55B7D"/>
    <w:rsid w:val="00B62B2A"/>
    <w:rsid w:val="00B643FA"/>
    <w:rsid w:val="00B65052"/>
    <w:rsid w:val="00B66BF0"/>
    <w:rsid w:val="00B67873"/>
    <w:rsid w:val="00B7070E"/>
    <w:rsid w:val="00B711C3"/>
    <w:rsid w:val="00B71CDB"/>
    <w:rsid w:val="00B730E0"/>
    <w:rsid w:val="00B75002"/>
    <w:rsid w:val="00B75614"/>
    <w:rsid w:val="00B7786F"/>
    <w:rsid w:val="00B803B3"/>
    <w:rsid w:val="00B80607"/>
    <w:rsid w:val="00B807BD"/>
    <w:rsid w:val="00B80AA5"/>
    <w:rsid w:val="00B81DD0"/>
    <w:rsid w:val="00B90706"/>
    <w:rsid w:val="00B90783"/>
    <w:rsid w:val="00B92748"/>
    <w:rsid w:val="00B92F44"/>
    <w:rsid w:val="00B93613"/>
    <w:rsid w:val="00B950E8"/>
    <w:rsid w:val="00B95C80"/>
    <w:rsid w:val="00B969ED"/>
    <w:rsid w:val="00B977CE"/>
    <w:rsid w:val="00BA23DF"/>
    <w:rsid w:val="00BA2993"/>
    <w:rsid w:val="00BA3025"/>
    <w:rsid w:val="00BA5091"/>
    <w:rsid w:val="00BA5176"/>
    <w:rsid w:val="00BA56C9"/>
    <w:rsid w:val="00BA5DD7"/>
    <w:rsid w:val="00BA6189"/>
    <w:rsid w:val="00BA61D0"/>
    <w:rsid w:val="00BA627C"/>
    <w:rsid w:val="00BA64A9"/>
    <w:rsid w:val="00BA758B"/>
    <w:rsid w:val="00BA7A2F"/>
    <w:rsid w:val="00BB1B1A"/>
    <w:rsid w:val="00BB1BBD"/>
    <w:rsid w:val="00BB22DF"/>
    <w:rsid w:val="00BB3954"/>
    <w:rsid w:val="00BB3D07"/>
    <w:rsid w:val="00BB5349"/>
    <w:rsid w:val="00BB5B94"/>
    <w:rsid w:val="00BB5C52"/>
    <w:rsid w:val="00BB772E"/>
    <w:rsid w:val="00BC07AF"/>
    <w:rsid w:val="00BC1D88"/>
    <w:rsid w:val="00BC364A"/>
    <w:rsid w:val="00BC5016"/>
    <w:rsid w:val="00BC50AC"/>
    <w:rsid w:val="00BC5336"/>
    <w:rsid w:val="00BC626D"/>
    <w:rsid w:val="00BC71F8"/>
    <w:rsid w:val="00BD0E99"/>
    <w:rsid w:val="00BD105A"/>
    <w:rsid w:val="00BD106E"/>
    <w:rsid w:val="00BD296D"/>
    <w:rsid w:val="00BD2AE7"/>
    <w:rsid w:val="00BD2E1B"/>
    <w:rsid w:val="00BD3D21"/>
    <w:rsid w:val="00BD455A"/>
    <w:rsid w:val="00BD5752"/>
    <w:rsid w:val="00BE08FC"/>
    <w:rsid w:val="00BE09B5"/>
    <w:rsid w:val="00BE2376"/>
    <w:rsid w:val="00BE2D6B"/>
    <w:rsid w:val="00BE4888"/>
    <w:rsid w:val="00BE652B"/>
    <w:rsid w:val="00BE69F3"/>
    <w:rsid w:val="00BE7AE8"/>
    <w:rsid w:val="00BE7FB2"/>
    <w:rsid w:val="00BF0622"/>
    <w:rsid w:val="00BF18D7"/>
    <w:rsid w:val="00BF28A6"/>
    <w:rsid w:val="00BF3EB6"/>
    <w:rsid w:val="00BF5D1B"/>
    <w:rsid w:val="00BF7729"/>
    <w:rsid w:val="00C00222"/>
    <w:rsid w:val="00C00B58"/>
    <w:rsid w:val="00C00B9C"/>
    <w:rsid w:val="00C01041"/>
    <w:rsid w:val="00C01AE3"/>
    <w:rsid w:val="00C01F60"/>
    <w:rsid w:val="00C03852"/>
    <w:rsid w:val="00C0495B"/>
    <w:rsid w:val="00C04B6D"/>
    <w:rsid w:val="00C05258"/>
    <w:rsid w:val="00C06BB2"/>
    <w:rsid w:val="00C10BD4"/>
    <w:rsid w:val="00C11315"/>
    <w:rsid w:val="00C115FC"/>
    <w:rsid w:val="00C12541"/>
    <w:rsid w:val="00C14266"/>
    <w:rsid w:val="00C1589B"/>
    <w:rsid w:val="00C15AF0"/>
    <w:rsid w:val="00C164CB"/>
    <w:rsid w:val="00C16713"/>
    <w:rsid w:val="00C16E3D"/>
    <w:rsid w:val="00C17821"/>
    <w:rsid w:val="00C17912"/>
    <w:rsid w:val="00C20532"/>
    <w:rsid w:val="00C2094C"/>
    <w:rsid w:val="00C21358"/>
    <w:rsid w:val="00C22304"/>
    <w:rsid w:val="00C2252A"/>
    <w:rsid w:val="00C238DB"/>
    <w:rsid w:val="00C2472D"/>
    <w:rsid w:val="00C253A6"/>
    <w:rsid w:val="00C25EBA"/>
    <w:rsid w:val="00C26BA2"/>
    <w:rsid w:val="00C26FD0"/>
    <w:rsid w:val="00C317D9"/>
    <w:rsid w:val="00C3309E"/>
    <w:rsid w:val="00C34A43"/>
    <w:rsid w:val="00C34A99"/>
    <w:rsid w:val="00C36F9D"/>
    <w:rsid w:val="00C37565"/>
    <w:rsid w:val="00C402E3"/>
    <w:rsid w:val="00C41F12"/>
    <w:rsid w:val="00C45EE1"/>
    <w:rsid w:val="00C46E99"/>
    <w:rsid w:val="00C4792C"/>
    <w:rsid w:val="00C51581"/>
    <w:rsid w:val="00C536AC"/>
    <w:rsid w:val="00C53A00"/>
    <w:rsid w:val="00C53E9B"/>
    <w:rsid w:val="00C54D98"/>
    <w:rsid w:val="00C55F7A"/>
    <w:rsid w:val="00C56A09"/>
    <w:rsid w:val="00C57CD0"/>
    <w:rsid w:val="00C60663"/>
    <w:rsid w:val="00C621AA"/>
    <w:rsid w:val="00C63AE2"/>
    <w:rsid w:val="00C63DF3"/>
    <w:rsid w:val="00C641A1"/>
    <w:rsid w:val="00C648AC"/>
    <w:rsid w:val="00C649C7"/>
    <w:rsid w:val="00C65334"/>
    <w:rsid w:val="00C65CA8"/>
    <w:rsid w:val="00C668C2"/>
    <w:rsid w:val="00C67418"/>
    <w:rsid w:val="00C67FDD"/>
    <w:rsid w:val="00C71A18"/>
    <w:rsid w:val="00C71A78"/>
    <w:rsid w:val="00C72200"/>
    <w:rsid w:val="00C73F4C"/>
    <w:rsid w:val="00C7438D"/>
    <w:rsid w:val="00C7597C"/>
    <w:rsid w:val="00C7653C"/>
    <w:rsid w:val="00C76A95"/>
    <w:rsid w:val="00C77250"/>
    <w:rsid w:val="00C827A5"/>
    <w:rsid w:val="00C82F5F"/>
    <w:rsid w:val="00C837BD"/>
    <w:rsid w:val="00C8552B"/>
    <w:rsid w:val="00C8572E"/>
    <w:rsid w:val="00C85798"/>
    <w:rsid w:val="00C85851"/>
    <w:rsid w:val="00C861ED"/>
    <w:rsid w:val="00C86985"/>
    <w:rsid w:val="00C87DF0"/>
    <w:rsid w:val="00C90AD1"/>
    <w:rsid w:val="00C919F7"/>
    <w:rsid w:val="00C91B17"/>
    <w:rsid w:val="00C93336"/>
    <w:rsid w:val="00C93983"/>
    <w:rsid w:val="00C94F6F"/>
    <w:rsid w:val="00C95F1D"/>
    <w:rsid w:val="00C96151"/>
    <w:rsid w:val="00C9621E"/>
    <w:rsid w:val="00C97C8E"/>
    <w:rsid w:val="00CA1B29"/>
    <w:rsid w:val="00CA2376"/>
    <w:rsid w:val="00CA3702"/>
    <w:rsid w:val="00CA495B"/>
    <w:rsid w:val="00CA4E65"/>
    <w:rsid w:val="00CA5138"/>
    <w:rsid w:val="00CA5434"/>
    <w:rsid w:val="00CA594B"/>
    <w:rsid w:val="00CA6456"/>
    <w:rsid w:val="00CA6F6C"/>
    <w:rsid w:val="00CA6FE5"/>
    <w:rsid w:val="00CA79F9"/>
    <w:rsid w:val="00CB1E9F"/>
    <w:rsid w:val="00CB3CF0"/>
    <w:rsid w:val="00CB5557"/>
    <w:rsid w:val="00CB7012"/>
    <w:rsid w:val="00CC0952"/>
    <w:rsid w:val="00CC1447"/>
    <w:rsid w:val="00CC24BC"/>
    <w:rsid w:val="00CC66F1"/>
    <w:rsid w:val="00CC7549"/>
    <w:rsid w:val="00CC7D6E"/>
    <w:rsid w:val="00CC7E8C"/>
    <w:rsid w:val="00CD0BCE"/>
    <w:rsid w:val="00CD721E"/>
    <w:rsid w:val="00CE0412"/>
    <w:rsid w:val="00CE0D81"/>
    <w:rsid w:val="00CE1E9F"/>
    <w:rsid w:val="00CE2189"/>
    <w:rsid w:val="00CE5813"/>
    <w:rsid w:val="00CE5E6D"/>
    <w:rsid w:val="00CF0003"/>
    <w:rsid w:val="00CF5B3C"/>
    <w:rsid w:val="00CF6C45"/>
    <w:rsid w:val="00CF7E5B"/>
    <w:rsid w:val="00CF7E75"/>
    <w:rsid w:val="00D0170C"/>
    <w:rsid w:val="00D01F2C"/>
    <w:rsid w:val="00D02454"/>
    <w:rsid w:val="00D024C4"/>
    <w:rsid w:val="00D0279A"/>
    <w:rsid w:val="00D046FB"/>
    <w:rsid w:val="00D0495F"/>
    <w:rsid w:val="00D0513B"/>
    <w:rsid w:val="00D0655F"/>
    <w:rsid w:val="00D1031B"/>
    <w:rsid w:val="00D10B38"/>
    <w:rsid w:val="00D11066"/>
    <w:rsid w:val="00D116D4"/>
    <w:rsid w:val="00D11E73"/>
    <w:rsid w:val="00D11F52"/>
    <w:rsid w:val="00D13CFA"/>
    <w:rsid w:val="00D1547D"/>
    <w:rsid w:val="00D15E09"/>
    <w:rsid w:val="00D16E0F"/>
    <w:rsid w:val="00D17189"/>
    <w:rsid w:val="00D177DC"/>
    <w:rsid w:val="00D17ACC"/>
    <w:rsid w:val="00D17C15"/>
    <w:rsid w:val="00D202C6"/>
    <w:rsid w:val="00D20796"/>
    <w:rsid w:val="00D214D8"/>
    <w:rsid w:val="00D217D2"/>
    <w:rsid w:val="00D21D6A"/>
    <w:rsid w:val="00D250E7"/>
    <w:rsid w:val="00D25C8B"/>
    <w:rsid w:val="00D26347"/>
    <w:rsid w:val="00D26B37"/>
    <w:rsid w:val="00D270BA"/>
    <w:rsid w:val="00D27AD4"/>
    <w:rsid w:val="00D32D1D"/>
    <w:rsid w:val="00D36B4D"/>
    <w:rsid w:val="00D36B84"/>
    <w:rsid w:val="00D40254"/>
    <w:rsid w:val="00D419EE"/>
    <w:rsid w:val="00D4279D"/>
    <w:rsid w:val="00D42AC6"/>
    <w:rsid w:val="00D4308C"/>
    <w:rsid w:val="00D438C4"/>
    <w:rsid w:val="00D44F58"/>
    <w:rsid w:val="00D4540F"/>
    <w:rsid w:val="00D4563F"/>
    <w:rsid w:val="00D45705"/>
    <w:rsid w:val="00D45BA7"/>
    <w:rsid w:val="00D45E0C"/>
    <w:rsid w:val="00D468DE"/>
    <w:rsid w:val="00D470F0"/>
    <w:rsid w:val="00D47267"/>
    <w:rsid w:val="00D47655"/>
    <w:rsid w:val="00D477B7"/>
    <w:rsid w:val="00D47A2A"/>
    <w:rsid w:val="00D52173"/>
    <w:rsid w:val="00D53A37"/>
    <w:rsid w:val="00D54933"/>
    <w:rsid w:val="00D55C3A"/>
    <w:rsid w:val="00D56FFB"/>
    <w:rsid w:val="00D57AB8"/>
    <w:rsid w:val="00D60738"/>
    <w:rsid w:val="00D61D5F"/>
    <w:rsid w:val="00D62D89"/>
    <w:rsid w:val="00D656C4"/>
    <w:rsid w:val="00D66E98"/>
    <w:rsid w:val="00D75028"/>
    <w:rsid w:val="00D75C11"/>
    <w:rsid w:val="00D75F37"/>
    <w:rsid w:val="00D77698"/>
    <w:rsid w:val="00D85EA5"/>
    <w:rsid w:val="00D86A27"/>
    <w:rsid w:val="00D87536"/>
    <w:rsid w:val="00D87951"/>
    <w:rsid w:val="00D904BC"/>
    <w:rsid w:val="00D92B8E"/>
    <w:rsid w:val="00D93B94"/>
    <w:rsid w:val="00D96E31"/>
    <w:rsid w:val="00D97204"/>
    <w:rsid w:val="00D97ADE"/>
    <w:rsid w:val="00DA0565"/>
    <w:rsid w:val="00DA113C"/>
    <w:rsid w:val="00DA12B1"/>
    <w:rsid w:val="00DA148E"/>
    <w:rsid w:val="00DA1E39"/>
    <w:rsid w:val="00DA29BE"/>
    <w:rsid w:val="00DA32F6"/>
    <w:rsid w:val="00DA422F"/>
    <w:rsid w:val="00DA442F"/>
    <w:rsid w:val="00DA482B"/>
    <w:rsid w:val="00DA4B65"/>
    <w:rsid w:val="00DA74BC"/>
    <w:rsid w:val="00DB235C"/>
    <w:rsid w:val="00DB4457"/>
    <w:rsid w:val="00DB5B8E"/>
    <w:rsid w:val="00DB66BD"/>
    <w:rsid w:val="00DB6AF5"/>
    <w:rsid w:val="00DB6EE6"/>
    <w:rsid w:val="00DB7108"/>
    <w:rsid w:val="00DB72CD"/>
    <w:rsid w:val="00DB7B32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6D24"/>
    <w:rsid w:val="00DD7427"/>
    <w:rsid w:val="00DD7682"/>
    <w:rsid w:val="00DD7BDA"/>
    <w:rsid w:val="00DE1B34"/>
    <w:rsid w:val="00DE2746"/>
    <w:rsid w:val="00DE758A"/>
    <w:rsid w:val="00DF4766"/>
    <w:rsid w:val="00DF7C76"/>
    <w:rsid w:val="00E000E2"/>
    <w:rsid w:val="00E01E87"/>
    <w:rsid w:val="00E03B97"/>
    <w:rsid w:val="00E03BC6"/>
    <w:rsid w:val="00E04759"/>
    <w:rsid w:val="00E047FC"/>
    <w:rsid w:val="00E059FE"/>
    <w:rsid w:val="00E06717"/>
    <w:rsid w:val="00E06F39"/>
    <w:rsid w:val="00E10182"/>
    <w:rsid w:val="00E11941"/>
    <w:rsid w:val="00E11B87"/>
    <w:rsid w:val="00E12F84"/>
    <w:rsid w:val="00E12FEE"/>
    <w:rsid w:val="00E13099"/>
    <w:rsid w:val="00E150CA"/>
    <w:rsid w:val="00E15560"/>
    <w:rsid w:val="00E160A4"/>
    <w:rsid w:val="00E160D5"/>
    <w:rsid w:val="00E17AB9"/>
    <w:rsid w:val="00E205E3"/>
    <w:rsid w:val="00E206FF"/>
    <w:rsid w:val="00E22800"/>
    <w:rsid w:val="00E22F21"/>
    <w:rsid w:val="00E23827"/>
    <w:rsid w:val="00E24460"/>
    <w:rsid w:val="00E24913"/>
    <w:rsid w:val="00E25A20"/>
    <w:rsid w:val="00E26736"/>
    <w:rsid w:val="00E30A68"/>
    <w:rsid w:val="00E32EA5"/>
    <w:rsid w:val="00E338AE"/>
    <w:rsid w:val="00E33C00"/>
    <w:rsid w:val="00E3518E"/>
    <w:rsid w:val="00E35B2E"/>
    <w:rsid w:val="00E40E06"/>
    <w:rsid w:val="00E4121B"/>
    <w:rsid w:val="00E42333"/>
    <w:rsid w:val="00E42FF9"/>
    <w:rsid w:val="00E430CD"/>
    <w:rsid w:val="00E43B78"/>
    <w:rsid w:val="00E44519"/>
    <w:rsid w:val="00E4515C"/>
    <w:rsid w:val="00E459CB"/>
    <w:rsid w:val="00E466CB"/>
    <w:rsid w:val="00E5154D"/>
    <w:rsid w:val="00E535AE"/>
    <w:rsid w:val="00E54317"/>
    <w:rsid w:val="00E55E91"/>
    <w:rsid w:val="00E57ACE"/>
    <w:rsid w:val="00E57F4D"/>
    <w:rsid w:val="00E63795"/>
    <w:rsid w:val="00E63A95"/>
    <w:rsid w:val="00E65B92"/>
    <w:rsid w:val="00E6751E"/>
    <w:rsid w:val="00E677BB"/>
    <w:rsid w:val="00E67AA0"/>
    <w:rsid w:val="00E704C9"/>
    <w:rsid w:val="00E70A35"/>
    <w:rsid w:val="00E71DBE"/>
    <w:rsid w:val="00E73EC4"/>
    <w:rsid w:val="00E759B8"/>
    <w:rsid w:val="00E765FA"/>
    <w:rsid w:val="00E76B65"/>
    <w:rsid w:val="00E83BF9"/>
    <w:rsid w:val="00E848E6"/>
    <w:rsid w:val="00E856FA"/>
    <w:rsid w:val="00E92583"/>
    <w:rsid w:val="00E92FB1"/>
    <w:rsid w:val="00E93CD9"/>
    <w:rsid w:val="00E94035"/>
    <w:rsid w:val="00E941BD"/>
    <w:rsid w:val="00E9567E"/>
    <w:rsid w:val="00E956ED"/>
    <w:rsid w:val="00E95875"/>
    <w:rsid w:val="00E95EC0"/>
    <w:rsid w:val="00EA1307"/>
    <w:rsid w:val="00EA140D"/>
    <w:rsid w:val="00EA1A94"/>
    <w:rsid w:val="00EA20F7"/>
    <w:rsid w:val="00EA282F"/>
    <w:rsid w:val="00EA3979"/>
    <w:rsid w:val="00EA477A"/>
    <w:rsid w:val="00EA4E5F"/>
    <w:rsid w:val="00EA606A"/>
    <w:rsid w:val="00EA70B8"/>
    <w:rsid w:val="00EA748F"/>
    <w:rsid w:val="00EA7862"/>
    <w:rsid w:val="00EA790A"/>
    <w:rsid w:val="00EA7C25"/>
    <w:rsid w:val="00EA7ECA"/>
    <w:rsid w:val="00EB136D"/>
    <w:rsid w:val="00EB2A4F"/>
    <w:rsid w:val="00EB3F3B"/>
    <w:rsid w:val="00EB50D0"/>
    <w:rsid w:val="00EB6046"/>
    <w:rsid w:val="00EC2976"/>
    <w:rsid w:val="00EC3548"/>
    <w:rsid w:val="00EC38F7"/>
    <w:rsid w:val="00EC4D8C"/>
    <w:rsid w:val="00EC51BE"/>
    <w:rsid w:val="00EC5AF1"/>
    <w:rsid w:val="00EC64C3"/>
    <w:rsid w:val="00EC65F0"/>
    <w:rsid w:val="00ED0688"/>
    <w:rsid w:val="00ED172E"/>
    <w:rsid w:val="00ED1974"/>
    <w:rsid w:val="00ED2736"/>
    <w:rsid w:val="00ED274D"/>
    <w:rsid w:val="00ED29E8"/>
    <w:rsid w:val="00ED322D"/>
    <w:rsid w:val="00ED4E0B"/>
    <w:rsid w:val="00ED5FC4"/>
    <w:rsid w:val="00ED64BB"/>
    <w:rsid w:val="00ED6C58"/>
    <w:rsid w:val="00EE13FA"/>
    <w:rsid w:val="00EE5310"/>
    <w:rsid w:val="00EE5E3D"/>
    <w:rsid w:val="00EE6407"/>
    <w:rsid w:val="00EE6B34"/>
    <w:rsid w:val="00EF1F6F"/>
    <w:rsid w:val="00EF3A6E"/>
    <w:rsid w:val="00EF45F7"/>
    <w:rsid w:val="00EF47CA"/>
    <w:rsid w:val="00EF4D16"/>
    <w:rsid w:val="00EF580F"/>
    <w:rsid w:val="00EF5A71"/>
    <w:rsid w:val="00EF6D08"/>
    <w:rsid w:val="00EF7050"/>
    <w:rsid w:val="00EF7636"/>
    <w:rsid w:val="00F0016B"/>
    <w:rsid w:val="00F01DA4"/>
    <w:rsid w:val="00F01E78"/>
    <w:rsid w:val="00F0221B"/>
    <w:rsid w:val="00F0336C"/>
    <w:rsid w:val="00F03F5E"/>
    <w:rsid w:val="00F0490E"/>
    <w:rsid w:val="00F04DF5"/>
    <w:rsid w:val="00F05D76"/>
    <w:rsid w:val="00F05F91"/>
    <w:rsid w:val="00F07D1C"/>
    <w:rsid w:val="00F07EF6"/>
    <w:rsid w:val="00F101F0"/>
    <w:rsid w:val="00F10424"/>
    <w:rsid w:val="00F10ED6"/>
    <w:rsid w:val="00F11DEA"/>
    <w:rsid w:val="00F12696"/>
    <w:rsid w:val="00F139A3"/>
    <w:rsid w:val="00F13AEA"/>
    <w:rsid w:val="00F14098"/>
    <w:rsid w:val="00F153E7"/>
    <w:rsid w:val="00F153F6"/>
    <w:rsid w:val="00F16665"/>
    <w:rsid w:val="00F16832"/>
    <w:rsid w:val="00F17235"/>
    <w:rsid w:val="00F17AE3"/>
    <w:rsid w:val="00F21B1E"/>
    <w:rsid w:val="00F24465"/>
    <w:rsid w:val="00F253F2"/>
    <w:rsid w:val="00F256E9"/>
    <w:rsid w:val="00F25EDB"/>
    <w:rsid w:val="00F26369"/>
    <w:rsid w:val="00F26CCB"/>
    <w:rsid w:val="00F27120"/>
    <w:rsid w:val="00F27347"/>
    <w:rsid w:val="00F30142"/>
    <w:rsid w:val="00F30D30"/>
    <w:rsid w:val="00F32A26"/>
    <w:rsid w:val="00F32B06"/>
    <w:rsid w:val="00F32C62"/>
    <w:rsid w:val="00F32D6C"/>
    <w:rsid w:val="00F35F8A"/>
    <w:rsid w:val="00F369F9"/>
    <w:rsid w:val="00F40C8A"/>
    <w:rsid w:val="00F417B0"/>
    <w:rsid w:val="00F41AD2"/>
    <w:rsid w:val="00F41B8C"/>
    <w:rsid w:val="00F4253F"/>
    <w:rsid w:val="00F43A38"/>
    <w:rsid w:val="00F43BBD"/>
    <w:rsid w:val="00F43F11"/>
    <w:rsid w:val="00F45768"/>
    <w:rsid w:val="00F4586A"/>
    <w:rsid w:val="00F5281D"/>
    <w:rsid w:val="00F52DBA"/>
    <w:rsid w:val="00F5335D"/>
    <w:rsid w:val="00F54541"/>
    <w:rsid w:val="00F563AD"/>
    <w:rsid w:val="00F56B5D"/>
    <w:rsid w:val="00F62F2D"/>
    <w:rsid w:val="00F63D8D"/>
    <w:rsid w:val="00F6604E"/>
    <w:rsid w:val="00F66FB3"/>
    <w:rsid w:val="00F67037"/>
    <w:rsid w:val="00F70336"/>
    <w:rsid w:val="00F71FF4"/>
    <w:rsid w:val="00F723C1"/>
    <w:rsid w:val="00F75170"/>
    <w:rsid w:val="00F7656E"/>
    <w:rsid w:val="00F82942"/>
    <w:rsid w:val="00F838F0"/>
    <w:rsid w:val="00F854D4"/>
    <w:rsid w:val="00F85546"/>
    <w:rsid w:val="00F86388"/>
    <w:rsid w:val="00F867A5"/>
    <w:rsid w:val="00F87108"/>
    <w:rsid w:val="00F915DE"/>
    <w:rsid w:val="00F930B5"/>
    <w:rsid w:val="00F93F78"/>
    <w:rsid w:val="00F95579"/>
    <w:rsid w:val="00F95CBC"/>
    <w:rsid w:val="00F96AA5"/>
    <w:rsid w:val="00F96C0D"/>
    <w:rsid w:val="00F97291"/>
    <w:rsid w:val="00FA0684"/>
    <w:rsid w:val="00FA13F8"/>
    <w:rsid w:val="00FA18AB"/>
    <w:rsid w:val="00FA333B"/>
    <w:rsid w:val="00FA4019"/>
    <w:rsid w:val="00FA49BF"/>
    <w:rsid w:val="00FA5116"/>
    <w:rsid w:val="00FA64F5"/>
    <w:rsid w:val="00FA7054"/>
    <w:rsid w:val="00FA7C22"/>
    <w:rsid w:val="00FB0F51"/>
    <w:rsid w:val="00FB1EA9"/>
    <w:rsid w:val="00FB476A"/>
    <w:rsid w:val="00FB7A79"/>
    <w:rsid w:val="00FC12D5"/>
    <w:rsid w:val="00FC189C"/>
    <w:rsid w:val="00FC1AF9"/>
    <w:rsid w:val="00FC1CDA"/>
    <w:rsid w:val="00FC1DEE"/>
    <w:rsid w:val="00FC2C03"/>
    <w:rsid w:val="00FC4C12"/>
    <w:rsid w:val="00FC7C88"/>
    <w:rsid w:val="00FD06E3"/>
    <w:rsid w:val="00FD3106"/>
    <w:rsid w:val="00FD48F9"/>
    <w:rsid w:val="00FD4DF4"/>
    <w:rsid w:val="00FD5837"/>
    <w:rsid w:val="00FD6050"/>
    <w:rsid w:val="00FD690A"/>
    <w:rsid w:val="00FE5995"/>
    <w:rsid w:val="00FE66B3"/>
    <w:rsid w:val="00FF05B7"/>
    <w:rsid w:val="00FF0D86"/>
    <w:rsid w:val="00FF1B8D"/>
    <w:rsid w:val="00FF34D7"/>
    <w:rsid w:val="00FF3C5B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2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qFormat/>
    <w:rsid w:val="00067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0">
    <w:name w:val="부제 Char"/>
    <w:basedOn w:val="a0"/>
    <w:link w:val="a7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table" w:styleId="af1">
    <w:name w:val="Table Grid"/>
    <w:basedOn w:val="a1"/>
    <w:uiPriority w:val="59"/>
    <w:rsid w:val="00974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74E2A"/>
    <w:rPr>
      <w:color w:val="0000FF" w:themeColor="hyperlink"/>
      <w:u w:val="single"/>
    </w:rPr>
  </w:style>
  <w:style w:type="paragraph" w:styleId="af3">
    <w:name w:val="Date"/>
    <w:basedOn w:val="a"/>
    <w:next w:val="a"/>
    <w:link w:val="Char3"/>
    <w:uiPriority w:val="99"/>
    <w:semiHidden/>
    <w:unhideWhenUsed/>
    <w:rsid w:val="008B16CB"/>
  </w:style>
  <w:style w:type="character" w:customStyle="1" w:styleId="Char3">
    <w:name w:val="날짜 Char"/>
    <w:basedOn w:val="a0"/>
    <w:link w:val="af3"/>
    <w:uiPriority w:val="99"/>
    <w:semiHidden/>
    <w:rsid w:val="008B16CB"/>
    <w:rPr>
      <w:rFonts w:ascii="바탕" w:eastAsia="바탕" w:hAnsi="Times New Roman" w:cs="Times New Roman"/>
      <w:kern w:val="2"/>
      <w:sz w:val="20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thri.com/Buddhist_Paritta_Chanting/Stanzas_of_Victory_and_Blessing.htm" TargetMode="External"/><Relationship Id="rId13" Type="http://schemas.openxmlformats.org/officeDocument/2006/relationships/hyperlink" Target="http://www.maithri.com/Buddhist_Paritta_Chanting/Stanzas_of_Victory_and_Blessing.htm" TargetMode="External"/><Relationship Id="rId18" Type="http://schemas.openxmlformats.org/officeDocument/2006/relationships/hyperlink" Target="http://www.maithri.com/Buddhist_Paritta_Chanting/Stanzas_of_Victory_and_Blessing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ithri.com/Buddhist_Paritta_Chanting/Stanzas_of_Victory_and_Blessing.htm" TargetMode="External"/><Relationship Id="rId7" Type="http://schemas.openxmlformats.org/officeDocument/2006/relationships/hyperlink" Target="http://www.maithri.com/Buddhist_Paritta_Chanting/Stanzas_of_Victory_and_Blessing.htm" TargetMode="External"/><Relationship Id="rId12" Type="http://schemas.openxmlformats.org/officeDocument/2006/relationships/hyperlink" Target="http://www.maithri.com/Buddhist_Paritta_Chanting/Stanzas_of_Victory_and_Blessing.htm" TargetMode="External"/><Relationship Id="rId17" Type="http://schemas.openxmlformats.org/officeDocument/2006/relationships/hyperlink" Target="http://www.maithri.com/Buddhist_Paritta_Chanting/Stanzas_of_Victory_and_Blessing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ithri.com/Buddhist_Paritta_Chanting/Stanzas_of_Victory_and_Blessing.htm" TargetMode="External"/><Relationship Id="rId20" Type="http://schemas.openxmlformats.org/officeDocument/2006/relationships/hyperlink" Target="http://www.maithri.com/Buddhist_Paritta_Chanting/Stanzas_of_Victory_and_Blessing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ithri.com/Buddhist_Paritta_Chanting/Stanzas_of_Victory_and_Blessing.htm" TargetMode="External"/><Relationship Id="rId11" Type="http://schemas.openxmlformats.org/officeDocument/2006/relationships/hyperlink" Target="http://www.maithri.com/Buddhist_Paritta_Chanting/Stanzas_of_Victory_and_Blessing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aithri.com/Buddhist_Paritta_Chanting/Stanzas_of_Victory_and_Blessing.htm" TargetMode="External"/><Relationship Id="rId15" Type="http://schemas.openxmlformats.org/officeDocument/2006/relationships/hyperlink" Target="http://www.maithri.com/Buddhist_Paritta_Chanting/Stanzas_of_Victory_and_Blessing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ithri.com/Buddhist_Paritta_Chanting/Stanzas_of_Victory_and_Blessing.htm" TargetMode="External"/><Relationship Id="rId19" Type="http://schemas.openxmlformats.org/officeDocument/2006/relationships/hyperlink" Target="http://www.maithri.com/Buddhist_Paritta_Chanting/Stanzas_of_Victory_and_Bless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thri.com/Buddhist_Paritta_Chanting/Stanzas_of_Victory_and_Blessing.htm" TargetMode="External"/><Relationship Id="rId14" Type="http://schemas.openxmlformats.org/officeDocument/2006/relationships/hyperlink" Target="http://www.maithri.com/Buddhist_Paritta_Chanting/Stanzas_of_Victory_and_Blessing.htm" TargetMode="External"/><Relationship Id="rId22" Type="http://schemas.openxmlformats.org/officeDocument/2006/relationships/hyperlink" Target="http://www.maithri.com/Buddhist_Paritta_Chanting/Stanzas_of_Victory_and_Blessing.h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2013-01-10T22:43:00Z</dcterms:created>
  <dcterms:modified xsi:type="dcterms:W3CDTF">2013-01-10T22:43:00Z</dcterms:modified>
</cp:coreProperties>
</file>